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Default="0043686A" w:rsidP="00D00358">
      <w:pPr>
        <w:jc w:val="center"/>
      </w:pPr>
      <w:r>
        <w:rPr>
          <w:noProof/>
        </w:rPr>
        <w:drawing>
          <wp:inline distT="0" distB="0" distL="0" distR="0" wp14:anchorId="6E682F25" wp14:editId="2DE590B5">
            <wp:extent cx="752475" cy="79375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17" w:rsidRPr="0053366A" w:rsidRDefault="00F24917">
      <w:pPr>
        <w:jc w:val="center"/>
        <w:rPr>
          <w:b/>
          <w:spacing w:val="30"/>
          <w:sz w:val="26"/>
          <w:szCs w:val="26"/>
        </w:rPr>
      </w:pPr>
    </w:p>
    <w:p w:rsidR="00F24917" w:rsidRPr="007936ED" w:rsidRDefault="00B22F6A">
      <w:pPr>
        <w:jc w:val="center"/>
        <w:rPr>
          <w:b/>
          <w:sz w:val="36"/>
          <w:szCs w:val="36"/>
        </w:rPr>
      </w:pPr>
      <w:r w:rsidRPr="007936ED">
        <w:rPr>
          <w:b/>
          <w:sz w:val="36"/>
          <w:szCs w:val="36"/>
        </w:rPr>
        <w:t xml:space="preserve">ПРАВИТЕЛЬСТВО </w:t>
      </w:r>
      <w:r w:rsidR="00F24917" w:rsidRPr="007936ED">
        <w:rPr>
          <w:b/>
          <w:sz w:val="36"/>
          <w:szCs w:val="36"/>
        </w:rPr>
        <w:t>РОСТОВСКОЙ ОБЛАСТИ</w:t>
      </w:r>
    </w:p>
    <w:p w:rsidR="00F24917" w:rsidRPr="0053366A" w:rsidRDefault="00F24917">
      <w:pPr>
        <w:pStyle w:val="Postan"/>
        <w:rPr>
          <w:sz w:val="26"/>
          <w:szCs w:val="26"/>
        </w:rPr>
      </w:pPr>
    </w:p>
    <w:p w:rsidR="00F24917" w:rsidRPr="00E36EA0" w:rsidRDefault="001B2D1C" w:rsidP="007936ED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E36EA0">
        <w:rPr>
          <w:rFonts w:ascii="Times New Roman" w:hAnsi="Times New Roman"/>
          <w:spacing w:val="0"/>
          <w:sz w:val="36"/>
          <w:szCs w:val="36"/>
        </w:rPr>
        <w:t>ПОСТАНОВЛЕНИЕ</w:t>
      </w:r>
      <w:r w:rsidR="00F24917" w:rsidRPr="00E36EA0">
        <w:rPr>
          <w:rFonts w:ascii="Times New Roman" w:hAnsi="Times New Roman"/>
          <w:spacing w:val="0"/>
          <w:sz w:val="36"/>
          <w:szCs w:val="36"/>
        </w:rPr>
        <w:t xml:space="preserve"> </w:t>
      </w:r>
    </w:p>
    <w:p w:rsidR="006564DB" w:rsidRPr="0053366A" w:rsidRDefault="006564DB" w:rsidP="007936ED">
      <w:pPr>
        <w:jc w:val="center"/>
        <w:rPr>
          <w:b/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CA64B5">
        <w:rPr>
          <w:sz w:val="28"/>
          <w:szCs w:val="28"/>
        </w:rPr>
        <w:t>02.03.2021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CA64B5">
        <w:rPr>
          <w:sz w:val="28"/>
          <w:szCs w:val="28"/>
        </w:rPr>
        <w:t>122</w:t>
      </w:r>
    </w:p>
    <w:p w:rsidR="006564DB" w:rsidRPr="0053366A" w:rsidRDefault="006564DB" w:rsidP="006564DB">
      <w:pPr>
        <w:jc w:val="center"/>
        <w:rPr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6B7A21" w:rsidRDefault="006B7A21" w:rsidP="006564DB">
      <w:pPr>
        <w:jc w:val="center"/>
        <w:rPr>
          <w:sz w:val="28"/>
          <w:szCs w:val="28"/>
        </w:rPr>
      </w:pPr>
    </w:p>
    <w:p w:rsidR="000B6A62" w:rsidRPr="000B6A62" w:rsidRDefault="000B6A62" w:rsidP="000B6A62">
      <w:pPr>
        <w:autoSpaceDE w:val="0"/>
        <w:autoSpaceDN w:val="0"/>
        <w:adjustRightInd w:val="0"/>
        <w:jc w:val="center"/>
        <w:rPr>
          <w:bCs/>
          <w:sz w:val="28"/>
          <w:szCs w:val="24"/>
        </w:rPr>
      </w:pPr>
    </w:p>
    <w:p w:rsidR="000B6A62" w:rsidRPr="000B6A62" w:rsidRDefault="000B6A62" w:rsidP="000019BE">
      <w:pPr>
        <w:widowControl w:val="0"/>
        <w:autoSpaceDE w:val="0"/>
        <w:jc w:val="center"/>
        <w:rPr>
          <w:b/>
          <w:bCs/>
          <w:sz w:val="28"/>
          <w:szCs w:val="28"/>
          <w:lang w:eastAsia="ar-SA"/>
        </w:rPr>
      </w:pPr>
      <w:r w:rsidRPr="000B6A62">
        <w:rPr>
          <w:b/>
          <w:bCs/>
          <w:sz w:val="28"/>
          <w:szCs w:val="28"/>
          <w:lang w:eastAsia="ar-SA"/>
        </w:rPr>
        <w:t xml:space="preserve">О внесении изменений </w:t>
      </w:r>
    </w:p>
    <w:p w:rsidR="000B6A62" w:rsidRPr="000B6A62" w:rsidRDefault="000B6A62" w:rsidP="000019BE">
      <w:pPr>
        <w:widowControl w:val="0"/>
        <w:autoSpaceDE w:val="0"/>
        <w:jc w:val="center"/>
        <w:rPr>
          <w:b/>
          <w:bCs/>
          <w:sz w:val="28"/>
          <w:szCs w:val="28"/>
          <w:lang w:eastAsia="ar-SA"/>
        </w:rPr>
      </w:pPr>
      <w:r w:rsidRPr="000B6A62">
        <w:rPr>
          <w:b/>
          <w:bCs/>
          <w:sz w:val="28"/>
          <w:szCs w:val="28"/>
          <w:lang w:eastAsia="ar-SA"/>
        </w:rPr>
        <w:t>в некоторые постановления</w:t>
      </w:r>
    </w:p>
    <w:p w:rsidR="000B6A62" w:rsidRPr="000B6A62" w:rsidRDefault="000B6A62" w:rsidP="000019BE">
      <w:pPr>
        <w:widowControl w:val="0"/>
        <w:autoSpaceDE w:val="0"/>
        <w:jc w:val="center"/>
        <w:rPr>
          <w:b/>
          <w:bCs/>
          <w:sz w:val="28"/>
          <w:szCs w:val="28"/>
          <w:lang w:eastAsia="ar-SA"/>
        </w:rPr>
      </w:pPr>
      <w:r w:rsidRPr="000B6A62">
        <w:rPr>
          <w:b/>
          <w:bCs/>
          <w:sz w:val="28"/>
          <w:szCs w:val="28"/>
          <w:lang w:eastAsia="ar-SA"/>
        </w:rPr>
        <w:t xml:space="preserve">Правительства Ростовской области </w:t>
      </w:r>
    </w:p>
    <w:p w:rsidR="000B6A62" w:rsidRPr="000B6A62" w:rsidRDefault="000B6A62" w:rsidP="000019BE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0B6A62" w:rsidRPr="000B6A62" w:rsidRDefault="000B6A62" w:rsidP="000019BE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0B6A62" w:rsidRPr="000B6A62" w:rsidRDefault="000B6A62" w:rsidP="000019B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 Полужирный" w:eastAsia="Calibri" w:hAnsi="Times New Roman Полужирный"/>
          <w:b/>
          <w:spacing w:val="60"/>
          <w:sz w:val="28"/>
          <w:szCs w:val="28"/>
          <w:lang w:eastAsia="en-US"/>
        </w:rPr>
      </w:pPr>
      <w:r w:rsidRPr="000B6A62">
        <w:rPr>
          <w:rFonts w:eastAsia="Calibri"/>
          <w:sz w:val="28"/>
          <w:szCs w:val="28"/>
          <w:lang w:eastAsia="en-US"/>
        </w:rPr>
        <w:t xml:space="preserve">В целях утверждения расходов на содержание Территориального фонда </w:t>
      </w:r>
      <w:r w:rsidRPr="000B6A62">
        <w:rPr>
          <w:rFonts w:eastAsia="Calibri"/>
          <w:spacing w:val="-4"/>
          <w:sz w:val="28"/>
          <w:szCs w:val="28"/>
          <w:lang w:eastAsia="en-US"/>
        </w:rPr>
        <w:t>обязательного медицинского страхования Ростовской области, уточнения состава</w:t>
      </w:r>
      <w:r w:rsidRPr="000B6A62">
        <w:rPr>
          <w:rFonts w:eastAsia="Calibri"/>
          <w:sz w:val="28"/>
          <w:szCs w:val="28"/>
          <w:lang w:eastAsia="en-US"/>
        </w:rPr>
        <w:t xml:space="preserve"> правления Территориального фонда обязательного медицинского страхования Ростовской области и </w:t>
      </w:r>
      <w:r w:rsidRPr="000B6A62">
        <w:rPr>
          <w:bCs/>
          <w:sz w:val="28"/>
          <w:szCs w:val="28"/>
        </w:rPr>
        <w:t xml:space="preserve">персонального состава членов Комиссии по разработке Территориальной программы обязательного медицинского страхования Ростовской области Правительство Ростовской области </w:t>
      </w:r>
      <w:r w:rsidRPr="000B6A62">
        <w:rPr>
          <w:rFonts w:ascii="Times New Roman Полужирный" w:eastAsia="Calibri" w:hAnsi="Times New Roman Полужирный"/>
          <w:b/>
          <w:spacing w:val="60"/>
          <w:sz w:val="28"/>
          <w:szCs w:val="28"/>
          <w:lang w:eastAsia="en-US"/>
        </w:rPr>
        <w:t>постановляет:</w:t>
      </w:r>
    </w:p>
    <w:p w:rsidR="000B6A62" w:rsidRPr="000B6A62" w:rsidRDefault="000B6A62" w:rsidP="000019B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0B6A62" w:rsidRPr="000B6A62" w:rsidRDefault="000B6A62" w:rsidP="000019BE">
      <w:pPr>
        <w:widowControl w:val="0"/>
        <w:ind w:firstLine="709"/>
        <w:jc w:val="both"/>
        <w:rPr>
          <w:bCs/>
          <w:sz w:val="28"/>
          <w:szCs w:val="28"/>
        </w:rPr>
      </w:pPr>
      <w:r w:rsidRPr="000B6A62">
        <w:rPr>
          <w:bCs/>
          <w:sz w:val="28"/>
          <w:szCs w:val="28"/>
        </w:rPr>
        <w:t>1. Внести в некоторые постановления Правительства Ростовской области изменения согласно приложению.</w:t>
      </w:r>
    </w:p>
    <w:p w:rsidR="000B6A62" w:rsidRPr="000B6A62" w:rsidRDefault="000B6A62" w:rsidP="000019B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B6A62">
        <w:rPr>
          <w:sz w:val="28"/>
          <w:szCs w:val="28"/>
        </w:rPr>
        <w:t>2. Настоящее постановление вступает в силу со дня его официального опубликования.</w:t>
      </w:r>
    </w:p>
    <w:p w:rsidR="000B6A62" w:rsidRPr="000B6A62" w:rsidRDefault="000B6A62" w:rsidP="000019B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B6A62">
        <w:rPr>
          <w:sz w:val="28"/>
          <w:szCs w:val="28"/>
        </w:rPr>
        <w:t>3. </w:t>
      </w:r>
      <w:proofErr w:type="gramStart"/>
      <w:r w:rsidRPr="000B6A62">
        <w:rPr>
          <w:sz w:val="28"/>
          <w:szCs w:val="28"/>
        </w:rPr>
        <w:t>Контроль за</w:t>
      </w:r>
      <w:proofErr w:type="gramEnd"/>
      <w:r w:rsidRPr="000B6A62">
        <w:rPr>
          <w:sz w:val="28"/>
          <w:szCs w:val="28"/>
        </w:rPr>
        <w:t xml:space="preserve"> выполнением настоящего постановления возложить на заместителя Губернатора Ростовской области Бондарева С.Б.</w:t>
      </w:r>
    </w:p>
    <w:p w:rsidR="000B6A62" w:rsidRPr="000B6A62" w:rsidRDefault="000B6A62" w:rsidP="000019BE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B6A62" w:rsidRPr="000B6A62" w:rsidRDefault="000B6A62" w:rsidP="000019BE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B6A62" w:rsidRPr="000B6A62" w:rsidRDefault="000B6A62" w:rsidP="000019BE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019BE" w:rsidRDefault="000019BE" w:rsidP="00534E9B">
      <w:pPr>
        <w:tabs>
          <w:tab w:val="left" w:pos="2410"/>
        </w:tabs>
        <w:ind w:right="7229"/>
        <w:jc w:val="center"/>
        <w:rPr>
          <w:sz w:val="28"/>
        </w:rPr>
      </w:pPr>
      <w:r>
        <w:rPr>
          <w:sz w:val="28"/>
        </w:rPr>
        <w:t>Губернатор</w:t>
      </w:r>
    </w:p>
    <w:p w:rsidR="000019BE" w:rsidRDefault="000019BE" w:rsidP="00534E9B">
      <w:pPr>
        <w:tabs>
          <w:tab w:val="left" w:pos="7655"/>
        </w:tabs>
        <w:rPr>
          <w:sz w:val="28"/>
        </w:rPr>
      </w:pPr>
      <w:r>
        <w:rPr>
          <w:sz w:val="28"/>
        </w:rPr>
        <w:t>Ростовской области</w:t>
      </w:r>
      <w:r>
        <w:rPr>
          <w:sz w:val="28"/>
        </w:rPr>
        <w:tab/>
      </w:r>
      <w:r>
        <w:rPr>
          <w:sz w:val="28"/>
        </w:rPr>
        <w:tab/>
        <w:t xml:space="preserve">  В.Ю. </w:t>
      </w:r>
      <w:proofErr w:type="gramStart"/>
      <w:r>
        <w:rPr>
          <w:sz w:val="28"/>
        </w:rPr>
        <w:t>Голубев</w:t>
      </w:r>
      <w:proofErr w:type="gramEnd"/>
    </w:p>
    <w:p w:rsidR="000019BE" w:rsidRDefault="000019BE" w:rsidP="0067407F">
      <w:pPr>
        <w:rPr>
          <w:sz w:val="28"/>
        </w:rPr>
      </w:pPr>
    </w:p>
    <w:p w:rsidR="000019BE" w:rsidRPr="00096504" w:rsidRDefault="000019BE" w:rsidP="0067407F">
      <w:pPr>
        <w:rPr>
          <w:sz w:val="28"/>
        </w:rPr>
      </w:pPr>
    </w:p>
    <w:p w:rsidR="000B6A62" w:rsidRPr="000B6A62" w:rsidRDefault="000B6A62" w:rsidP="000019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B6A62" w:rsidRPr="000B6A62" w:rsidRDefault="000B6A62" w:rsidP="000019B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B6A62">
        <w:rPr>
          <w:sz w:val="28"/>
          <w:szCs w:val="28"/>
        </w:rPr>
        <w:t>Постановление вносит</w:t>
      </w:r>
    </w:p>
    <w:p w:rsidR="000B6A62" w:rsidRPr="000B6A62" w:rsidRDefault="000B6A62" w:rsidP="000019B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B6A62">
        <w:rPr>
          <w:sz w:val="28"/>
          <w:szCs w:val="28"/>
        </w:rPr>
        <w:t xml:space="preserve">заместитель Губернатора </w:t>
      </w:r>
    </w:p>
    <w:p w:rsidR="000B6A62" w:rsidRPr="000B6A62" w:rsidRDefault="000B6A62" w:rsidP="000019B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B6A62">
        <w:rPr>
          <w:sz w:val="28"/>
          <w:szCs w:val="28"/>
        </w:rPr>
        <w:t xml:space="preserve">Ростовской области </w:t>
      </w:r>
    </w:p>
    <w:p w:rsidR="000B6A62" w:rsidRPr="000B6A62" w:rsidRDefault="000B6A62" w:rsidP="000019B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B6A62">
        <w:rPr>
          <w:sz w:val="28"/>
          <w:szCs w:val="28"/>
        </w:rPr>
        <w:t>Бондарев С.Б.</w:t>
      </w:r>
    </w:p>
    <w:p w:rsidR="000B6A62" w:rsidRPr="000B6A62" w:rsidRDefault="000B6A62" w:rsidP="0044634B">
      <w:pPr>
        <w:pageBreakBefore/>
        <w:widowControl w:val="0"/>
        <w:spacing w:line="228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0B6A62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:rsidR="000B6A62" w:rsidRPr="000B6A62" w:rsidRDefault="000B6A62" w:rsidP="0044634B">
      <w:pPr>
        <w:widowControl w:val="0"/>
        <w:spacing w:line="228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0B6A62">
        <w:rPr>
          <w:rFonts w:eastAsia="Calibri"/>
          <w:sz w:val="28"/>
          <w:szCs w:val="28"/>
          <w:lang w:eastAsia="en-US"/>
        </w:rPr>
        <w:t>к постановлению</w:t>
      </w:r>
    </w:p>
    <w:p w:rsidR="000B6A62" w:rsidRPr="000B6A62" w:rsidRDefault="000B6A62" w:rsidP="0044634B">
      <w:pPr>
        <w:widowControl w:val="0"/>
        <w:spacing w:line="228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0B6A62">
        <w:rPr>
          <w:rFonts w:eastAsia="Calibri"/>
          <w:sz w:val="28"/>
          <w:szCs w:val="28"/>
          <w:lang w:eastAsia="en-US"/>
        </w:rPr>
        <w:t>Правительства</w:t>
      </w:r>
    </w:p>
    <w:p w:rsidR="000B6A62" w:rsidRPr="000B6A62" w:rsidRDefault="000B6A62" w:rsidP="0044634B">
      <w:pPr>
        <w:widowControl w:val="0"/>
        <w:spacing w:line="228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0B6A62">
        <w:rPr>
          <w:rFonts w:eastAsia="Calibri"/>
          <w:sz w:val="28"/>
          <w:szCs w:val="28"/>
          <w:lang w:eastAsia="en-US"/>
        </w:rPr>
        <w:t>Ростовской области</w:t>
      </w:r>
    </w:p>
    <w:p w:rsidR="000B6A62" w:rsidRPr="000B6A62" w:rsidRDefault="000B6A62" w:rsidP="0044634B">
      <w:pPr>
        <w:widowControl w:val="0"/>
        <w:spacing w:line="228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0B6A62">
        <w:rPr>
          <w:rFonts w:eastAsia="Calibri"/>
          <w:sz w:val="28"/>
          <w:szCs w:val="28"/>
          <w:lang w:eastAsia="en-US"/>
        </w:rPr>
        <w:t xml:space="preserve">от </w:t>
      </w:r>
      <w:r w:rsidR="00CA64B5">
        <w:rPr>
          <w:rFonts w:eastAsia="Calibri"/>
          <w:sz w:val="28"/>
          <w:szCs w:val="28"/>
          <w:lang w:eastAsia="en-US"/>
        </w:rPr>
        <w:t>02.03.</w:t>
      </w:r>
      <w:bookmarkStart w:id="0" w:name="_GoBack"/>
      <w:bookmarkEnd w:id="0"/>
      <w:r w:rsidR="00CA64B5">
        <w:rPr>
          <w:rFonts w:eastAsia="Calibri"/>
          <w:sz w:val="28"/>
          <w:szCs w:val="28"/>
          <w:lang w:eastAsia="en-US"/>
        </w:rPr>
        <w:t>2021</w:t>
      </w:r>
      <w:r w:rsidRPr="000B6A62">
        <w:rPr>
          <w:rFonts w:eastAsia="Calibri"/>
          <w:sz w:val="28"/>
          <w:szCs w:val="28"/>
          <w:lang w:eastAsia="en-US"/>
        </w:rPr>
        <w:t xml:space="preserve"> № </w:t>
      </w:r>
      <w:r w:rsidR="00CA64B5">
        <w:rPr>
          <w:rFonts w:eastAsia="Calibri"/>
          <w:sz w:val="28"/>
          <w:szCs w:val="28"/>
          <w:lang w:eastAsia="en-US"/>
        </w:rPr>
        <w:t>122</w:t>
      </w:r>
    </w:p>
    <w:p w:rsidR="000B6A62" w:rsidRPr="000B6A62" w:rsidRDefault="000B6A62" w:rsidP="0044634B">
      <w:pPr>
        <w:widowControl w:val="0"/>
        <w:spacing w:line="228" w:lineRule="auto"/>
        <w:jc w:val="center"/>
        <w:rPr>
          <w:rFonts w:eastAsia="Calibri"/>
          <w:sz w:val="28"/>
          <w:szCs w:val="28"/>
          <w:lang w:eastAsia="en-US"/>
        </w:rPr>
      </w:pPr>
    </w:p>
    <w:p w:rsidR="000B6A62" w:rsidRPr="000B6A62" w:rsidRDefault="000B6A62" w:rsidP="0044634B">
      <w:pPr>
        <w:widowControl w:val="0"/>
        <w:spacing w:line="228" w:lineRule="auto"/>
        <w:jc w:val="center"/>
        <w:rPr>
          <w:rFonts w:eastAsia="Calibri"/>
          <w:sz w:val="28"/>
          <w:szCs w:val="28"/>
          <w:lang w:eastAsia="en-US"/>
        </w:rPr>
      </w:pPr>
      <w:r w:rsidRPr="000B6A62">
        <w:rPr>
          <w:rFonts w:eastAsia="Calibri"/>
          <w:sz w:val="28"/>
          <w:szCs w:val="28"/>
          <w:lang w:eastAsia="en-US"/>
        </w:rPr>
        <w:t>ИЗМЕНЕНИЯ,</w:t>
      </w:r>
    </w:p>
    <w:p w:rsidR="000B6A62" w:rsidRPr="000B6A62" w:rsidRDefault="000B6A62" w:rsidP="0044634B">
      <w:pPr>
        <w:widowControl w:val="0"/>
        <w:spacing w:line="228" w:lineRule="auto"/>
        <w:jc w:val="center"/>
        <w:rPr>
          <w:rFonts w:eastAsia="Calibri"/>
          <w:sz w:val="28"/>
          <w:szCs w:val="28"/>
          <w:lang w:eastAsia="en-US"/>
        </w:rPr>
      </w:pPr>
      <w:proofErr w:type="gramStart"/>
      <w:r w:rsidRPr="000B6A62">
        <w:rPr>
          <w:rFonts w:eastAsia="Calibri"/>
          <w:sz w:val="28"/>
          <w:szCs w:val="28"/>
          <w:lang w:eastAsia="en-US"/>
        </w:rPr>
        <w:t>вносимые в некоторые</w:t>
      </w:r>
      <w:proofErr w:type="gramEnd"/>
    </w:p>
    <w:p w:rsidR="000B6A62" w:rsidRPr="000B6A62" w:rsidRDefault="000B6A62" w:rsidP="0044634B">
      <w:pPr>
        <w:widowControl w:val="0"/>
        <w:spacing w:line="228" w:lineRule="auto"/>
        <w:jc w:val="center"/>
        <w:rPr>
          <w:rFonts w:eastAsia="Calibri"/>
          <w:sz w:val="28"/>
          <w:szCs w:val="28"/>
          <w:lang w:eastAsia="en-US"/>
        </w:rPr>
      </w:pPr>
      <w:r w:rsidRPr="000B6A62">
        <w:rPr>
          <w:rFonts w:eastAsia="Calibri"/>
          <w:sz w:val="28"/>
          <w:szCs w:val="28"/>
          <w:lang w:eastAsia="en-US"/>
        </w:rPr>
        <w:t>постановления Правительства Ростовской области</w:t>
      </w:r>
    </w:p>
    <w:p w:rsidR="000B6A62" w:rsidRPr="00352F01" w:rsidRDefault="000B6A62" w:rsidP="0044634B">
      <w:pPr>
        <w:widowControl w:val="0"/>
        <w:spacing w:line="228" w:lineRule="auto"/>
        <w:jc w:val="center"/>
        <w:rPr>
          <w:rFonts w:eastAsia="Calibri"/>
          <w:sz w:val="24"/>
          <w:szCs w:val="24"/>
          <w:lang w:eastAsia="en-US"/>
        </w:rPr>
      </w:pPr>
    </w:p>
    <w:p w:rsidR="000B6A62" w:rsidRPr="000B6A62" w:rsidRDefault="000B6A62" w:rsidP="0044634B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B6A62">
        <w:rPr>
          <w:rFonts w:eastAsia="Calibri"/>
          <w:sz w:val="28"/>
          <w:szCs w:val="28"/>
          <w:lang w:eastAsia="en-US"/>
        </w:rPr>
        <w:t>1. В постановлении Правительства Ростовской области от 13.01.2012 № 17 «О Территориальном фонде обязательного медицинского страхования Ростовской области»:</w:t>
      </w:r>
    </w:p>
    <w:p w:rsidR="000B6A62" w:rsidRPr="000B6A62" w:rsidRDefault="000B6A62" w:rsidP="0044634B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B6A62">
        <w:rPr>
          <w:rFonts w:eastAsia="Calibri"/>
          <w:sz w:val="28"/>
          <w:szCs w:val="28"/>
        </w:rPr>
        <w:t xml:space="preserve">1.1. В </w:t>
      </w:r>
      <w:r w:rsidRPr="000B6A62">
        <w:rPr>
          <w:rFonts w:eastAsia="Calibri"/>
          <w:sz w:val="28"/>
          <w:szCs w:val="28"/>
          <w:lang w:eastAsia="en-US"/>
        </w:rPr>
        <w:t>подпункте</w:t>
      </w:r>
      <w:r w:rsidR="000019BE">
        <w:rPr>
          <w:rFonts w:eastAsia="Calibri"/>
          <w:sz w:val="28"/>
          <w:szCs w:val="28"/>
          <w:lang w:eastAsia="en-US"/>
        </w:rPr>
        <w:t> </w:t>
      </w:r>
      <w:r w:rsidRPr="000B6A62">
        <w:rPr>
          <w:rFonts w:eastAsia="Calibri"/>
          <w:sz w:val="28"/>
          <w:szCs w:val="28"/>
          <w:lang w:eastAsia="en-US"/>
        </w:rPr>
        <w:t>1.5 пункта</w:t>
      </w:r>
      <w:r w:rsidR="000019BE">
        <w:rPr>
          <w:rFonts w:eastAsia="Calibri"/>
          <w:sz w:val="28"/>
          <w:szCs w:val="28"/>
          <w:lang w:eastAsia="en-US"/>
        </w:rPr>
        <w:t> </w:t>
      </w:r>
      <w:r w:rsidRPr="000B6A62">
        <w:rPr>
          <w:rFonts w:eastAsia="Calibri"/>
          <w:sz w:val="28"/>
          <w:szCs w:val="28"/>
          <w:lang w:eastAsia="en-US"/>
        </w:rPr>
        <w:t>1 слова «на 2019</w:t>
      </w:r>
      <w:r w:rsidR="000019BE">
        <w:rPr>
          <w:rFonts w:eastAsia="Calibri"/>
          <w:sz w:val="28"/>
          <w:szCs w:val="28"/>
          <w:lang w:eastAsia="en-US"/>
        </w:rPr>
        <w:t> </w:t>
      </w:r>
      <w:r w:rsidRPr="000B6A62">
        <w:rPr>
          <w:rFonts w:eastAsia="Calibri"/>
          <w:sz w:val="28"/>
          <w:szCs w:val="28"/>
          <w:lang w:eastAsia="en-US"/>
        </w:rPr>
        <w:t>год – в размере 321</w:t>
      </w:r>
      <w:r w:rsidR="000019BE">
        <w:rPr>
          <w:rFonts w:eastAsia="Calibri"/>
          <w:sz w:val="28"/>
          <w:szCs w:val="28"/>
          <w:lang w:eastAsia="en-US"/>
        </w:rPr>
        <w:t> </w:t>
      </w:r>
      <w:r w:rsidRPr="000B6A62">
        <w:rPr>
          <w:rFonts w:eastAsia="Calibri"/>
          <w:sz w:val="28"/>
          <w:szCs w:val="28"/>
          <w:lang w:eastAsia="en-US"/>
        </w:rPr>
        <w:t>318,7</w:t>
      </w:r>
      <w:r w:rsidR="000019BE">
        <w:rPr>
          <w:rFonts w:eastAsia="Calibri"/>
          <w:sz w:val="28"/>
          <w:szCs w:val="28"/>
          <w:lang w:eastAsia="en-US"/>
        </w:rPr>
        <w:t> </w:t>
      </w:r>
      <w:r w:rsidRPr="000B6A62">
        <w:rPr>
          <w:rFonts w:eastAsia="Calibri"/>
          <w:sz w:val="28"/>
          <w:szCs w:val="28"/>
          <w:lang w:eastAsia="en-US"/>
        </w:rPr>
        <w:t>тыс. рублей, на 2020 год – в размере 334</w:t>
      </w:r>
      <w:r w:rsidR="000019BE">
        <w:rPr>
          <w:rFonts w:eastAsia="Calibri"/>
          <w:sz w:val="28"/>
          <w:szCs w:val="28"/>
          <w:lang w:eastAsia="en-US"/>
        </w:rPr>
        <w:t> </w:t>
      </w:r>
      <w:r w:rsidRPr="000B6A62">
        <w:rPr>
          <w:rFonts w:eastAsia="Calibri"/>
          <w:sz w:val="28"/>
          <w:szCs w:val="28"/>
          <w:lang w:eastAsia="en-US"/>
        </w:rPr>
        <w:t>953,9 тыс. рублей» заменить словами «на 2020 год – в размере 334</w:t>
      </w:r>
      <w:r w:rsidR="000019BE">
        <w:rPr>
          <w:rFonts w:eastAsia="Calibri"/>
          <w:sz w:val="28"/>
          <w:szCs w:val="28"/>
          <w:lang w:eastAsia="en-US"/>
        </w:rPr>
        <w:t> </w:t>
      </w:r>
      <w:r w:rsidRPr="000B6A62">
        <w:rPr>
          <w:rFonts w:eastAsia="Calibri"/>
          <w:sz w:val="28"/>
          <w:szCs w:val="28"/>
          <w:lang w:eastAsia="en-US"/>
        </w:rPr>
        <w:t xml:space="preserve">953,9 тыс. рублей, на 2021 год – в размере </w:t>
      </w:r>
      <w:r w:rsidRPr="000B6A62">
        <w:rPr>
          <w:rFonts w:eastAsia="Calibri"/>
          <w:sz w:val="28"/>
          <w:szCs w:val="28"/>
        </w:rPr>
        <w:t>346</w:t>
      </w:r>
      <w:r w:rsidR="000019BE">
        <w:rPr>
          <w:rFonts w:eastAsia="Calibri"/>
          <w:sz w:val="28"/>
          <w:szCs w:val="28"/>
        </w:rPr>
        <w:t> </w:t>
      </w:r>
      <w:r w:rsidRPr="000B6A62">
        <w:rPr>
          <w:rFonts w:eastAsia="Calibri"/>
          <w:sz w:val="28"/>
          <w:szCs w:val="28"/>
        </w:rPr>
        <w:t>060,9 тыс. рублей».</w:t>
      </w:r>
    </w:p>
    <w:p w:rsidR="000B6A62" w:rsidRPr="000B6A62" w:rsidRDefault="000B6A62" w:rsidP="0044634B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B6A62">
        <w:rPr>
          <w:rFonts w:eastAsia="Calibri"/>
          <w:sz w:val="28"/>
          <w:szCs w:val="28"/>
        </w:rPr>
        <w:t>1.2. В приложении № 2</w:t>
      </w:r>
      <w:r w:rsidRPr="000B6A62">
        <w:rPr>
          <w:rFonts w:eastAsia="Calibri"/>
          <w:sz w:val="28"/>
          <w:szCs w:val="28"/>
          <w:lang w:eastAsia="en-US"/>
        </w:rPr>
        <w:t>:</w:t>
      </w:r>
    </w:p>
    <w:p w:rsidR="000B6A62" w:rsidRPr="000B6A62" w:rsidRDefault="000B6A62" w:rsidP="0044634B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</w:rPr>
      </w:pPr>
      <w:r w:rsidRPr="000B6A62">
        <w:rPr>
          <w:rFonts w:eastAsia="Calibri"/>
          <w:sz w:val="28"/>
          <w:szCs w:val="28"/>
        </w:rPr>
        <w:t>1.2.1. Исключить из состава правления Территориального фонда обязательного медицинского страхования Ростовской области Быковскую Татьяну Юрьевну.</w:t>
      </w:r>
    </w:p>
    <w:p w:rsidR="000B6A62" w:rsidRPr="000B6A62" w:rsidRDefault="000B6A62" w:rsidP="0044634B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</w:rPr>
      </w:pPr>
      <w:r w:rsidRPr="000B6A62">
        <w:rPr>
          <w:rFonts w:eastAsia="Calibri"/>
          <w:sz w:val="28"/>
          <w:szCs w:val="28"/>
          <w:lang w:eastAsia="en-US"/>
        </w:rPr>
        <w:t xml:space="preserve">1.2.2. Ввести в состав правления </w:t>
      </w:r>
      <w:r w:rsidRPr="000B6A62">
        <w:rPr>
          <w:rFonts w:eastAsia="Calibri"/>
          <w:sz w:val="28"/>
          <w:szCs w:val="28"/>
        </w:rPr>
        <w:t>Территориального фонда обязательного медицинского страхования Ростовской области:</w:t>
      </w:r>
    </w:p>
    <w:p w:rsidR="000B6A62" w:rsidRPr="000B6A62" w:rsidRDefault="000B6A62" w:rsidP="0044634B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</w:rPr>
      </w:pPr>
      <w:r w:rsidRPr="000B6A62">
        <w:rPr>
          <w:rFonts w:eastAsia="Calibri"/>
          <w:sz w:val="28"/>
          <w:szCs w:val="28"/>
        </w:rPr>
        <w:t>Альперовича Дмитрия Валерьевича – директора филиала ООО «Капитал Медицинское Страхование» в</w:t>
      </w:r>
      <w:r w:rsidR="000019BE">
        <w:rPr>
          <w:rFonts w:eastAsia="Calibri"/>
          <w:sz w:val="28"/>
          <w:szCs w:val="28"/>
        </w:rPr>
        <w:t xml:space="preserve"> </w:t>
      </w:r>
      <w:r w:rsidRPr="000B6A62">
        <w:rPr>
          <w:rFonts w:eastAsia="Calibri"/>
          <w:sz w:val="28"/>
          <w:szCs w:val="28"/>
        </w:rPr>
        <w:t>Ростовской области (по согласованию);</w:t>
      </w:r>
    </w:p>
    <w:p w:rsidR="000B6A62" w:rsidRPr="000B6A62" w:rsidRDefault="000B6A62" w:rsidP="0044634B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</w:rPr>
      </w:pPr>
      <w:r w:rsidRPr="000B6A62">
        <w:rPr>
          <w:rFonts w:eastAsia="Calibri"/>
          <w:sz w:val="28"/>
          <w:szCs w:val="28"/>
        </w:rPr>
        <w:t>Кобзева Юрия Викторовича – министра здравоохранения Ростовской области, возложив на него обязанности председателя правления.</w:t>
      </w:r>
    </w:p>
    <w:p w:rsidR="000B6A62" w:rsidRPr="000B6A62" w:rsidRDefault="000B6A62" w:rsidP="0044634B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</w:rPr>
      </w:pPr>
      <w:r w:rsidRPr="000B6A62">
        <w:rPr>
          <w:rFonts w:eastAsia="Calibri"/>
          <w:sz w:val="28"/>
          <w:szCs w:val="28"/>
        </w:rPr>
        <w:t>1.2.3. Наименовани</w:t>
      </w:r>
      <w:r w:rsidR="00DE3D98">
        <w:rPr>
          <w:rFonts w:eastAsia="Calibri"/>
          <w:sz w:val="28"/>
          <w:szCs w:val="28"/>
        </w:rPr>
        <w:t>е</w:t>
      </w:r>
      <w:r w:rsidRPr="000B6A62">
        <w:rPr>
          <w:rFonts w:eastAsia="Calibri"/>
          <w:sz w:val="28"/>
          <w:szCs w:val="28"/>
        </w:rPr>
        <w:t xml:space="preserve"> </w:t>
      </w:r>
      <w:proofErr w:type="gramStart"/>
      <w:r w:rsidRPr="000B6A62">
        <w:rPr>
          <w:rFonts w:eastAsia="Calibri"/>
          <w:sz w:val="28"/>
          <w:szCs w:val="28"/>
        </w:rPr>
        <w:t>должностей членов правления Территориального фонда обязательного медицинского страхования Ростовской области</w:t>
      </w:r>
      <w:proofErr w:type="gramEnd"/>
      <w:r w:rsidRPr="000B6A62">
        <w:rPr>
          <w:rFonts w:eastAsia="Calibri"/>
          <w:sz w:val="28"/>
          <w:szCs w:val="28"/>
        </w:rPr>
        <w:t xml:space="preserve"> изложить в редакции:</w:t>
      </w:r>
    </w:p>
    <w:p w:rsidR="000B6A62" w:rsidRPr="000B6A62" w:rsidRDefault="000B6A62" w:rsidP="0044634B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</w:rPr>
      </w:pPr>
      <w:r w:rsidRPr="000B6A62">
        <w:rPr>
          <w:rFonts w:eastAsia="Calibri"/>
          <w:sz w:val="28"/>
          <w:szCs w:val="28"/>
        </w:rPr>
        <w:t>Герасименко Владимира Александровича – «председатель правления ПАО «</w:t>
      </w:r>
      <w:proofErr w:type="spellStart"/>
      <w:r w:rsidRPr="000B6A62">
        <w:rPr>
          <w:rFonts w:eastAsia="Calibri"/>
          <w:sz w:val="28"/>
          <w:szCs w:val="28"/>
        </w:rPr>
        <w:t>Донкомбанк</w:t>
      </w:r>
      <w:proofErr w:type="spellEnd"/>
      <w:r w:rsidRPr="000B6A62">
        <w:rPr>
          <w:rFonts w:eastAsia="Calibri"/>
          <w:sz w:val="28"/>
          <w:szCs w:val="28"/>
        </w:rPr>
        <w:t>» (по согласованию)»;</w:t>
      </w:r>
    </w:p>
    <w:p w:rsidR="000B6A62" w:rsidRPr="000B6A62" w:rsidRDefault="000B6A62" w:rsidP="0044634B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</w:rPr>
      </w:pPr>
      <w:r w:rsidRPr="000B6A62">
        <w:rPr>
          <w:rFonts w:eastAsia="Calibri"/>
          <w:sz w:val="28"/>
          <w:szCs w:val="28"/>
        </w:rPr>
        <w:t>Селезнева Владимира Александровича – «директор Ростовского филиала ООО «АльфаСтрахование-ОМС» (по согласованию)».</w:t>
      </w:r>
    </w:p>
    <w:p w:rsidR="000B6A62" w:rsidRPr="000B6A62" w:rsidRDefault="000B6A62" w:rsidP="0044634B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</w:rPr>
      </w:pPr>
      <w:r w:rsidRPr="000B6A62">
        <w:rPr>
          <w:rFonts w:eastAsia="Calibri"/>
          <w:sz w:val="28"/>
          <w:szCs w:val="28"/>
        </w:rPr>
        <w:t>2. В приложении № 1 к постановлению Правительства Ростовской области от 30.12.2011 № 332 «О Комиссии по разработке Территориальной программы обязательного медицинского страхования Ростовской области»:</w:t>
      </w:r>
    </w:p>
    <w:p w:rsidR="000B6A62" w:rsidRPr="000B6A62" w:rsidRDefault="000B6A62" w:rsidP="0044634B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</w:rPr>
      </w:pPr>
      <w:r w:rsidRPr="000B6A62">
        <w:rPr>
          <w:rFonts w:eastAsia="Calibri"/>
          <w:sz w:val="28"/>
          <w:szCs w:val="28"/>
        </w:rPr>
        <w:t xml:space="preserve">2.1. Исключить из состава </w:t>
      </w:r>
      <w:r w:rsidRPr="000B6A62">
        <w:rPr>
          <w:bCs/>
          <w:sz w:val="28"/>
          <w:szCs w:val="28"/>
        </w:rPr>
        <w:t xml:space="preserve">Комиссии по разработке Территориальной программы обязательного медицинского страхования Ростовской области </w:t>
      </w:r>
      <w:proofErr w:type="spellStart"/>
      <w:r w:rsidRPr="000B6A62">
        <w:rPr>
          <w:bCs/>
          <w:sz w:val="28"/>
          <w:szCs w:val="28"/>
        </w:rPr>
        <w:t>Крата</w:t>
      </w:r>
      <w:proofErr w:type="spellEnd"/>
      <w:r w:rsidRPr="000B6A62">
        <w:rPr>
          <w:bCs/>
          <w:sz w:val="28"/>
          <w:szCs w:val="28"/>
        </w:rPr>
        <w:t xml:space="preserve"> Александра Васильевича.</w:t>
      </w:r>
    </w:p>
    <w:p w:rsidR="000B6A62" w:rsidRPr="000B6A62" w:rsidRDefault="000B6A62" w:rsidP="0044634B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</w:rPr>
      </w:pPr>
      <w:r w:rsidRPr="000B6A62">
        <w:rPr>
          <w:rFonts w:eastAsia="Calibri"/>
          <w:spacing w:val="-4"/>
          <w:sz w:val="28"/>
          <w:szCs w:val="28"/>
        </w:rPr>
        <w:t xml:space="preserve">2.2. Ввести в состав </w:t>
      </w:r>
      <w:r w:rsidRPr="000B6A62">
        <w:rPr>
          <w:bCs/>
          <w:spacing w:val="-4"/>
          <w:sz w:val="28"/>
          <w:szCs w:val="28"/>
        </w:rPr>
        <w:t>Комиссии по разработке Территориальной программы</w:t>
      </w:r>
      <w:r w:rsidRPr="000B6A62">
        <w:rPr>
          <w:bCs/>
          <w:sz w:val="28"/>
          <w:szCs w:val="28"/>
        </w:rPr>
        <w:t xml:space="preserve"> обязательного медицинского страхования Ростовской области </w:t>
      </w:r>
      <w:r w:rsidRPr="000B6A62">
        <w:rPr>
          <w:rFonts w:eastAsia="Calibri"/>
          <w:sz w:val="28"/>
          <w:szCs w:val="28"/>
        </w:rPr>
        <w:t>Кобзева Юрия Викторовича – министра здравоохранения Ростовской области.</w:t>
      </w:r>
    </w:p>
    <w:p w:rsidR="0044634B" w:rsidRPr="0044634B" w:rsidRDefault="0044634B" w:rsidP="0044634B">
      <w:pPr>
        <w:spacing w:line="228" w:lineRule="auto"/>
        <w:rPr>
          <w:sz w:val="18"/>
          <w:szCs w:val="18"/>
        </w:rPr>
      </w:pPr>
    </w:p>
    <w:p w:rsidR="0044634B" w:rsidRDefault="0044634B" w:rsidP="0044634B">
      <w:pPr>
        <w:spacing w:line="228" w:lineRule="auto"/>
        <w:rPr>
          <w:sz w:val="28"/>
        </w:rPr>
      </w:pPr>
    </w:p>
    <w:p w:rsidR="0044634B" w:rsidRDefault="0044634B" w:rsidP="0044634B">
      <w:pPr>
        <w:spacing w:line="228" w:lineRule="auto"/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44634B" w:rsidRDefault="0044634B" w:rsidP="0044634B">
      <w:pPr>
        <w:spacing w:line="228" w:lineRule="auto"/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44634B" w:rsidRDefault="0044634B" w:rsidP="0044634B">
      <w:pPr>
        <w:spacing w:line="228" w:lineRule="auto"/>
        <w:rPr>
          <w:sz w:val="28"/>
        </w:rPr>
      </w:pPr>
      <w:r>
        <w:rPr>
          <w:sz w:val="28"/>
        </w:rPr>
        <w:t>Правительства Ростовской области</w:t>
      </w:r>
      <w:r w:rsidRPr="00840A9C">
        <w:rPr>
          <w:sz w:val="28"/>
        </w:rPr>
        <w:t xml:space="preserve">                                          </w:t>
      </w:r>
      <w:r w:rsidRPr="006D3DBC">
        <w:rPr>
          <w:sz w:val="28"/>
        </w:rPr>
        <w:t xml:space="preserve">   </w:t>
      </w:r>
      <w:r>
        <w:rPr>
          <w:sz w:val="28"/>
        </w:rPr>
        <w:t xml:space="preserve">            </w:t>
      </w:r>
      <w:r w:rsidRPr="00840A9C">
        <w:rPr>
          <w:sz w:val="28"/>
        </w:rPr>
        <w:t xml:space="preserve"> </w:t>
      </w:r>
      <w:r>
        <w:rPr>
          <w:sz w:val="28"/>
        </w:rPr>
        <w:t>В.В. Лозин</w:t>
      </w:r>
    </w:p>
    <w:p w:rsidR="00352F01" w:rsidRPr="009531CD" w:rsidRDefault="00352F01" w:rsidP="0044634B">
      <w:pPr>
        <w:spacing w:line="228" w:lineRule="auto"/>
        <w:rPr>
          <w:sz w:val="2"/>
          <w:szCs w:val="2"/>
        </w:rPr>
      </w:pPr>
    </w:p>
    <w:sectPr w:rsidR="00352F01" w:rsidRPr="009531CD" w:rsidSect="00540E73">
      <w:headerReference w:type="default" r:id="rId9"/>
      <w:footerReference w:type="even" r:id="rId10"/>
      <w:footerReference w:type="default" r:id="rId11"/>
      <w:footerReference w:type="first" r:id="rId12"/>
      <w:pgSz w:w="11907" w:h="16840"/>
      <w:pgMar w:top="1134" w:right="567" w:bottom="1134" w:left="1701" w:header="709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A62" w:rsidRDefault="000B6A62">
      <w:r>
        <w:separator/>
      </w:r>
    </w:p>
  </w:endnote>
  <w:endnote w:type="continuationSeparator" w:id="0">
    <w:p w:rsidR="000B6A62" w:rsidRDefault="000B6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A21" w:rsidRDefault="006B7A21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B7A21" w:rsidRDefault="006B7A21">
    <w:pPr>
      <w:pStyle w:val="a7"/>
      <w:ind w:right="360"/>
    </w:pPr>
  </w:p>
  <w:p w:rsidR="006B7A21" w:rsidRDefault="006B7A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9BE" w:rsidRPr="000019BE" w:rsidRDefault="000019BE" w:rsidP="00D85C93">
    <w:pPr>
      <w:pStyle w:val="a7"/>
      <w:rPr>
        <w:lang w:val="en-US"/>
      </w:rPr>
    </w:pPr>
    <w:r w:rsidRPr="00127DA1">
      <w:fldChar w:fldCharType="begin"/>
    </w:r>
    <w:r w:rsidRPr="000019BE">
      <w:rPr>
        <w:lang w:val="en-US"/>
      </w:rPr>
      <w:instrText xml:space="preserve"> FILENAME  \p  \* MERGEFORMAT </w:instrText>
    </w:r>
    <w:r w:rsidRPr="00127DA1">
      <w:fldChar w:fldCharType="separate"/>
    </w:r>
    <w:r w:rsidR="007F2A1A">
      <w:rPr>
        <w:noProof/>
        <w:lang w:val="en-US"/>
      </w:rPr>
      <w:t>Y:\ORST\Ppo\ppo077.f21.docx</w:t>
    </w:r>
    <w:r w:rsidRPr="00127DA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53C" w:rsidRPr="009A753C" w:rsidRDefault="009A753C" w:rsidP="00D85C93">
    <w:pPr>
      <w:pStyle w:val="a7"/>
      <w:rPr>
        <w:lang w:val="en-US"/>
      </w:rPr>
    </w:pPr>
    <w:r w:rsidRPr="00127DA1">
      <w:fldChar w:fldCharType="begin"/>
    </w:r>
    <w:r w:rsidRPr="009A753C">
      <w:rPr>
        <w:lang w:val="en-US"/>
      </w:rPr>
      <w:instrText xml:space="preserve"> FILENAME  \p  \* MERGEFORMAT </w:instrText>
    </w:r>
    <w:r w:rsidRPr="00127DA1">
      <w:fldChar w:fldCharType="separate"/>
    </w:r>
    <w:r w:rsidR="007F2A1A">
      <w:rPr>
        <w:noProof/>
        <w:lang w:val="en-US"/>
      </w:rPr>
      <w:t>Y:\ORST\Ppo\ppo077.f21.docx</w:t>
    </w:r>
    <w:r w:rsidRPr="00127DA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A62" w:rsidRDefault="000B6A62">
      <w:r>
        <w:separator/>
      </w:r>
    </w:p>
  </w:footnote>
  <w:footnote w:type="continuationSeparator" w:id="0">
    <w:p w:rsidR="000B6A62" w:rsidRDefault="000B6A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3941777"/>
      <w:docPartObj>
        <w:docPartGallery w:val="Page Numbers (Top of Page)"/>
        <w:docPartUnique/>
      </w:docPartObj>
    </w:sdtPr>
    <w:sdtEndPr/>
    <w:sdtContent>
      <w:p w:rsidR="00540E73" w:rsidRDefault="00540E7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4B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9A05AEA"/>
    <w:multiLevelType w:val="multilevel"/>
    <w:tmpl w:val="0692584E"/>
    <w:lvl w:ilvl="0">
      <w:start w:val="1"/>
      <w:numFmt w:val="decimal"/>
      <w:suff w:val="space"/>
      <w:lvlText w:val="%1."/>
      <w:lvlJc w:val="left"/>
      <w:pPr>
        <w:ind w:left="1855" w:hanging="360"/>
      </w:pPr>
    </w:lvl>
    <w:lvl w:ilvl="1">
      <w:start w:val="2"/>
      <w:numFmt w:val="decimal"/>
      <w:isLgl/>
      <w:lvlText w:val="%1.%2."/>
      <w:lvlJc w:val="left"/>
      <w:pPr>
        <w:ind w:left="2215" w:hanging="720"/>
      </w:pPr>
    </w:lvl>
    <w:lvl w:ilvl="2">
      <w:start w:val="4"/>
      <w:numFmt w:val="decimal"/>
      <w:isLgl/>
      <w:suff w:val="space"/>
      <w:lvlText w:val="%1.%2.%3."/>
      <w:lvlJc w:val="left"/>
      <w:pPr>
        <w:ind w:left="2215" w:hanging="720"/>
      </w:pPr>
    </w:lvl>
    <w:lvl w:ilvl="3">
      <w:start w:val="1"/>
      <w:numFmt w:val="decimal"/>
      <w:isLgl/>
      <w:lvlText w:val="%1.%2.%3.%4."/>
      <w:lvlJc w:val="left"/>
      <w:pPr>
        <w:ind w:left="2575" w:hanging="1080"/>
      </w:pPr>
    </w:lvl>
    <w:lvl w:ilvl="4">
      <w:start w:val="1"/>
      <w:numFmt w:val="decimal"/>
      <w:isLgl/>
      <w:lvlText w:val="%1.%2.%3.%4.%5."/>
      <w:lvlJc w:val="left"/>
      <w:pPr>
        <w:ind w:left="2575" w:hanging="1080"/>
      </w:pPr>
    </w:lvl>
    <w:lvl w:ilvl="5">
      <w:start w:val="1"/>
      <w:numFmt w:val="decimal"/>
      <w:isLgl/>
      <w:lvlText w:val="%1.%2.%3.%4.%5.%6."/>
      <w:lvlJc w:val="left"/>
      <w:pPr>
        <w:ind w:left="2935" w:hanging="1440"/>
      </w:pPr>
    </w:lvl>
    <w:lvl w:ilvl="6">
      <w:start w:val="1"/>
      <w:numFmt w:val="decimal"/>
      <w:isLgl/>
      <w:lvlText w:val="%1.%2.%3.%4.%5.%6.%7."/>
      <w:lvlJc w:val="left"/>
      <w:pPr>
        <w:ind w:left="3295" w:hanging="1800"/>
      </w:p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2"/>
    <w:rsid w:val="000019BE"/>
    <w:rsid w:val="000021E0"/>
    <w:rsid w:val="00050C68"/>
    <w:rsid w:val="0005372C"/>
    <w:rsid w:val="00054D8B"/>
    <w:rsid w:val="000559D5"/>
    <w:rsid w:val="00060F3C"/>
    <w:rsid w:val="00077AE1"/>
    <w:rsid w:val="000808D6"/>
    <w:rsid w:val="00092560"/>
    <w:rsid w:val="000A726F"/>
    <w:rsid w:val="000B4002"/>
    <w:rsid w:val="000B66C7"/>
    <w:rsid w:val="000B6A62"/>
    <w:rsid w:val="000C430D"/>
    <w:rsid w:val="000F2B40"/>
    <w:rsid w:val="000F5B6A"/>
    <w:rsid w:val="001006EB"/>
    <w:rsid w:val="00104E0D"/>
    <w:rsid w:val="0010504A"/>
    <w:rsid w:val="00116BFA"/>
    <w:rsid w:val="00125DE3"/>
    <w:rsid w:val="00153B21"/>
    <w:rsid w:val="001B2D1C"/>
    <w:rsid w:val="001C1D98"/>
    <w:rsid w:val="001D2690"/>
    <w:rsid w:val="001F4BE3"/>
    <w:rsid w:val="001F6D02"/>
    <w:rsid w:val="00236266"/>
    <w:rsid w:val="002504E8"/>
    <w:rsid w:val="00254382"/>
    <w:rsid w:val="00255A4C"/>
    <w:rsid w:val="0027031E"/>
    <w:rsid w:val="0028703B"/>
    <w:rsid w:val="002A2062"/>
    <w:rsid w:val="002A31A1"/>
    <w:rsid w:val="002B6527"/>
    <w:rsid w:val="002C135C"/>
    <w:rsid w:val="002C5E60"/>
    <w:rsid w:val="002E65D5"/>
    <w:rsid w:val="002F63E3"/>
    <w:rsid w:val="002F74D7"/>
    <w:rsid w:val="0030124B"/>
    <w:rsid w:val="00313D3A"/>
    <w:rsid w:val="003167D4"/>
    <w:rsid w:val="00341FC1"/>
    <w:rsid w:val="003477D9"/>
    <w:rsid w:val="00352F01"/>
    <w:rsid w:val="0037040B"/>
    <w:rsid w:val="003921D8"/>
    <w:rsid w:val="003B2193"/>
    <w:rsid w:val="00407B71"/>
    <w:rsid w:val="00425061"/>
    <w:rsid w:val="0043686A"/>
    <w:rsid w:val="00441069"/>
    <w:rsid w:val="00444636"/>
    <w:rsid w:val="0044634B"/>
    <w:rsid w:val="00453869"/>
    <w:rsid w:val="00470BA8"/>
    <w:rsid w:val="004711EC"/>
    <w:rsid w:val="00480BC7"/>
    <w:rsid w:val="004871AA"/>
    <w:rsid w:val="004B6A5C"/>
    <w:rsid w:val="004E78FD"/>
    <w:rsid w:val="004F7011"/>
    <w:rsid w:val="00515D9C"/>
    <w:rsid w:val="00531FBD"/>
    <w:rsid w:val="0053366A"/>
    <w:rsid w:val="00540E73"/>
    <w:rsid w:val="00587BF6"/>
    <w:rsid w:val="005B42DF"/>
    <w:rsid w:val="005B6AFE"/>
    <w:rsid w:val="005C5FF3"/>
    <w:rsid w:val="00611679"/>
    <w:rsid w:val="00613D7D"/>
    <w:rsid w:val="006564DB"/>
    <w:rsid w:val="00657445"/>
    <w:rsid w:val="00660EE3"/>
    <w:rsid w:val="00676B57"/>
    <w:rsid w:val="006B7A21"/>
    <w:rsid w:val="007120F8"/>
    <w:rsid w:val="007219F0"/>
    <w:rsid w:val="007730B1"/>
    <w:rsid w:val="00782222"/>
    <w:rsid w:val="007936ED"/>
    <w:rsid w:val="007B6388"/>
    <w:rsid w:val="007C0A5F"/>
    <w:rsid w:val="007F2A1A"/>
    <w:rsid w:val="007F302F"/>
    <w:rsid w:val="00803F3C"/>
    <w:rsid w:val="00804CFE"/>
    <w:rsid w:val="00811C94"/>
    <w:rsid w:val="00811CF1"/>
    <w:rsid w:val="008438D7"/>
    <w:rsid w:val="00860E5A"/>
    <w:rsid w:val="00867AB6"/>
    <w:rsid w:val="008A26EE"/>
    <w:rsid w:val="008B6AD3"/>
    <w:rsid w:val="00910044"/>
    <w:rsid w:val="009122B1"/>
    <w:rsid w:val="009127DC"/>
    <w:rsid w:val="00913129"/>
    <w:rsid w:val="00917C70"/>
    <w:rsid w:val="009228DF"/>
    <w:rsid w:val="00924E84"/>
    <w:rsid w:val="00931944"/>
    <w:rsid w:val="00947FCC"/>
    <w:rsid w:val="00985A10"/>
    <w:rsid w:val="009A753C"/>
    <w:rsid w:val="009E0139"/>
    <w:rsid w:val="00A05B6C"/>
    <w:rsid w:val="00A061D7"/>
    <w:rsid w:val="00A30E81"/>
    <w:rsid w:val="00A34804"/>
    <w:rsid w:val="00A67B50"/>
    <w:rsid w:val="00A941CF"/>
    <w:rsid w:val="00AB1ACA"/>
    <w:rsid w:val="00AE2601"/>
    <w:rsid w:val="00B02C23"/>
    <w:rsid w:val="00B22F6A"/>
    <w:rsid w:val="00B31114"/>
    <w:rsid w:val="00B35935"/>
    <w:rsid w:val="00B37E63"/>
    <w:rsid w:val="00B444A2"/>
    <w:rsid w:val="00B62CFB"/>
    <w:rsid w:val="00B72D61"/>
    <w:rsid w:val="00B80D5B"/>
    <w:rsid w:val="00B81A41"/>
    <w:rsid w:val="00B8231A"/>
    <w:rsid w:val="00BB55C0"/>
    <w:rsid w:val="00BC0920"/>
    <w:rsid w:val="00BF39F0"/>
    <w:rsid w:val="00C11FDF"/>
    <w:rsid w:val="00C572C4"/>
    <w:rsid w:val="00C731BB"/>
    <w:rsid w:val="00C95DA9"/>
    <w:rsid w:val="00CA151C"/>
    <w:rsid w:val="00CA64B5"/>
    <w:rsid w:val="00CB1900"/>
    <w:rsid w:val="00CB43C1"/>
    <w:rsid w:val="00CC7513"/>
    <w:rsid w:val="00CD077D"/>
    <w:rsid w:val="00CE5183"/>
    <w:rsid w:val="00CF077F"/>
    <w:rsid w:val="00D00358"/>
    <w:rsid w:val="00D13E83"/>
    <w:rsid w:val="00D460DE"/>
    <w:rsid w:val="00D67295"/>
    <w:rsid w:val="00D73323"/>
    <w:rsid w:val="00DA1E06"/>
    <w:rsid w:val="00DA7C1C"/>
    <w:rsid w:val="00DB4D6B"/>
    <w:rsid w:val="00DC2302"/>
    <w:rsid w:val="00DC6AA9"/>
    <w:rsid w:val="00DE3D98"/>
    <w:rsid w:val="00DE50C1"/>
    <w:rsid w:val="00E04378"/>
    <w:rsid w:val="00E138E0"/>
    <w:rsid w:val="00E3132E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696C"/>
    <w:rsid w:val="00ED72D3"/>
    <w:rsid w:val="00EF29AB"/>
    <w:rsid w:val="00EF56AF"/>
    <w:rsid w:val="00F02C40"/>
    <w:rsid w:val="00F24917"/>
    <w:rsid w:val="00F30D40"/>
    <w:rsid w:val="00F410DF"/>
    <w:rsid w:val="00F8225E"/>
    <w:rsid w:val="00F86418"/>
    <w:rsid w:val="00F9297B"/>
    <w:rsid w:val="00FA6611"/>
    <w:rsid w:val="00FD350A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355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Журавская Яна Валерьевна</dc:creator>
  <cp:lastModifiedBy>Рисухина Людмила Алексеевна</cp:lastModifiedBy>
  <cp:revision>10</cp:revision>
  <cp:lastPrinted>2021-02-10T14:17:00Z</cp:lastPrinted>
  <dcterms:created xsi:type="dcterms:W3CDTF">2021-02-10T07:30:00Z</dcterms:created>
  <dcterms:modified xsi:type="dcterms:W3CDTF">2021-03-03T14:42:00Z</dcterms:modified>
</cp:coreProperties>
</file>