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971185">
        <w:rPr>
          <w:sz w:val="28"/>
          <w:szCs w:val="28"/>
        </w:rPr>
        <w:t>01.03.2021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971185">
        <w:rPr>
          <w:sz w:val="28"/>
          <w:szCs w:val="28"/>
        </w:rPr>
        <w:t>107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6B7A21" w:rsidRDefault="006B7A21" w:rsidP="00637AFF">
      <w:pPr>
        <w:jc w:val="center"/>
        <w:rPr>
          <w:sz w:val="28"/>
          <w:szCs w:val="28"/>
        </w:rPr>
      </w:pPr>
    </w:p>
    <w:p w:rsidR="007F302F" w:rsidRDefault="007F302F" w:rsidP="00637AFF">
      <w:pPr>
        <w:jc w:val="center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7AFF">
        <w:rPr>
          <w:b/>
          <w:sz w:val="28"/>
          <w:szCs w:val="28"/>
        </w:rPr>
        <w:t>О внесении изменения</w:t>
      </w:r>
    </w:p>
    <w:p w:rsidR="00637AFF" w:rsidRPr="00637AFF" w:rsidRDefault="00637AFF" w:rsidP="00637A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7AFF">
        <w:rPr>
          <w:b/>
          <w:sz w:val="28"/>
          <w:szCs w:val="28"/>
        </w:rPr>
        <w:t>в постановление Правительства</w:t>
      </w:r>
    </w:p>
    <w:p w:rsidR="00637AFF" w:rsidRPr="00637AFF" w:rsidRDefault="00637AFF" w:rsidP="00637AFF">
      <w:pPr>
        <w:widowControl w:val="0"/>
        <w:suppressAutoHyphens/>
        <w:autoSpaceDE w:val="0"/>
        <w:jc w:val="center"/>
        <w:rPr>
          <w:b/>
          <w:bCs/>
          <w:kern w:val="2"/>
          <w:sz w:val="28"/>
          <w:szCs w:val="28"/>
          <w:lang w:eastAsia="ar-SA"/>
        </w:rPr>
      </w:pPr>
      <w:r w:rsidRPr="00637AFF">
        <w:rPr>
          <w:rFonts w:eastAsia="Calibri"/>
          <w:b/>
          <w:sz w:val="28"/>
          <w:szCs w:val="28"/>
          <w:lang w:eastAsia="en-US"/>
        </w:rPr>
        <w:t>Ростовской области от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637AFF">
        <w:rPr>
          <w:rFonts w:eastAsia="Calibri"/>
          <w:b/>
          <w:sz w:val="28"/>
          <w:szCs w:val="28"/>
          <w:lang w:eastAsia="en-US"/>
        </w:rPr>
        <w:t>13.01.2012 № 17</w:t>
      </w:r>
      <w:r w:rsidRPr="00637AFF">
        <w:rPr>
          <w:b/>
          <w:bCs/>
          <w:kern w:val="2"/>
          <w:sz w:val="28"/>
          <w:szCs w:val="28"/>
          <w:lang w:eastAsia="ar-SA"/>
        </w:rPr>
        <w:t xml:space="preserve"> </w:t>
      </w:r>
    </w:p>
    <w:p w:rsidR="00637AFF" w:rsidRPr="00637AFF" w:rsidRDefault="00637AFF" w:rsidP="00637AFF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637AFF" w:rsidRPr="00637AFF" w:rsidRDefault="00637AFF" w:rsidP="00637AFF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637AFF" w:rsidRPr="00637AFF" w:rsidRDefault="00637AFF" w:rsidP="00637AF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pacing w:val="-2"/>
          <w:sz w:val="28"/>
          <w:szCs w:val="28"/>
          <w:lang w:eastAsia="en-US"/>
        </w:rPr>
        <w:t xml:space="preserve">В целях </w:t>
      </w:r>
      <w:proofErr w:type="gramStart"/>
      <w:r w:rsidRPr="00637AFF">
        <w:rPr>
          <w:rFonts w:eastAsia="Calibri"/>
          <w:spacing w:val="-2"/>
          <w:sz w:val="28"/>
          <w:szCs w:val="28"/>
          <w:lang w:eastAsia="en-US"/>
        </w:rPr>
        <w:t>обеспечения деятельности Территориального фонда обязательного</w:t>
      </w:r>
      <w:r w:rsidRPr="00637AFF">
        <w:rPr>
          <w:rFonts w:eastAsia="Calibri"/>
          <w:sz w:val="28"/>
          <w:szCs w:val="28"/>
          <w:lang w:eastAsia="en-US"/>
        </w:rPr>
        <w:t xml:space="preserve"> медицинского страхования Ростовской области</w:t>
      </w:r>
      <w:proofErr w:type="gramEnd"/>
      <w:r w:rsidRPr="00637AFF">
        <w:rPr>
          <w:rFonts w:eastAsia="Calibri"/>
          <w:sz w:val="28"/>
          <w:szCs w:val="28"/>
          <w:lang w:eastAsia="en-US"/>
        </w:rPr>
        <w:t xml:space="preserve"> Правительство Ростовской области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37AFF">
        <w:rPr>
          <w:rFonts w:eastAsia="Calibri"/>
          <w:b/>
          <w:spacing w:val="60"/>
          <w:sz w:val="28"/>
          <w:szCs w:val="28"/>
          <w:lang w:eastAsia="en-US"/>
        </w:rPr>
        <w:t>постановляе</w:t>
      </w:r>
      <w:r w:rsidRPr="00637AFF">
        <w:rPr>
          <w:rFonts w:eastAsia="Calibri"/>
          <w:b/>
          <w:sz w:val="28"/>
          <w:szCs w:val="28"/>
          <w:lang w:eastAsia="en-US"/>
        </w:rPr>
        <w:t>т:</w:t>
      </w:r>
    </w:p>
    <w:p w:rsidR="00637AFF" w:rsidRPr="00637AFF" w:rsidRDefault="00637AFF" w:rsidP="00637AF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pacing w:val="20"/>
          <w:sz w:val="28"/>
          <w:szCs w:val="28"/>
          <w:lang w:eastAsia="en-US"/>
        </w:rPr>
      </w:pPr>
    </w:p>
    <w:p w:rsidR="00637AFF" w:rsidRPr="00637AFF" w:rsidRDefault="00637AFF" w:rsidP="00637AFF">
      <w:pPr>
        <w:ind w:firstLine="709"/>
        <w:jc w:val="both"/>
        <w:rPr>
          <w:bCs/>
          <w:sz w:val="28"/>
          <w:szCs w:val="28"/>
        </w:rPr>
      </w:pPr>
      <w:r w:rsidRPr="00637AFF">
        <w:rPr>
          <w:bCs/>
          <w:sz w:val="28"/>
          <w:szCs w:val="28"/>
        </w:rPr>
        <w:t>1. </w:t>
      </w:r>
      <w:r w:rsidRPr="00637AFF">
        <w:rPr>
          <w:rFonts w:eastAsia="Calibri"/>
          <w:sz w:val="28"/>
          <w:szCs w:val="28"/>
          <w:lang w:eastAsia="en-US"/>
        </w:rPr>
        <w:t>Внести в постановление Правительства Ростовской области от 13.01.2012 № 17 «О Территориальном фонде обязательного медицинского страхования Ростовской области» изменение согласно приложению</w:t>
      </w:r>
      <w:r w:rsidRPr="00637AFF">
        <w:rPr>
          <w:bCs/>
          <w:sz w:val="28"/>
          <w:szCs w:val="28"/>
        </w:rPr>
        <w:t>.</w:t>
      </w:r>
    </w:p>
    <w:p w:rsidR="00637AFF" w:rsidRPr="00637AFF" w:rsidRDefault="00637AFF" w:rsidP="00637AFF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637AFF">
        <w:rPr>
          <w:sz w:val="28"/>
          <w:szCs w:val="28"/>
        </w:rPr>
        <w:t>2. Настоящее постановление вступает в силу со дня его официального опубликования.</w:t>
      </w:r>
    </w:p>
    <w:p w:rsidR="00637AFF" w:rsidRPr="00637AFF" w:rsidRDefault="00637AFF" w:rsidP="00637AFF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637AFF">
        <w:rPr>
          <w:sz w:val="28"/>
          <w:szCs w:val="28"/>
        </w:rPr>
        <w:t>3. </w:t>
      </w:r>
      <w:proofErr w:type="gramStart"/>
      <w:r w:rsidRPr="00637AFF">
        <w:rPr>
          <w:sz w:val="28"/>
          <w:szCs w:val="28"/>
        </w:rPr>
        <w:t>Контроль за</w:t>
      </w:r>
      <w:proofErr w:type="gramEnd"/>
      <w:r w:rsidRPr="00637AFF">
        <w:rPr>
          <w:sz w:val="28"/>
          <w:szCs w:val="28"/>
        </w:rPr>
        <w:t xml:space="preserve"> выполнением настоящего постановления возложить на заместителя Губернатора Ростовской области Бондарева С.Б.</w:t>
      </w:r>
    </w:p>
    <w:p w:rsidR="00637AFF" w:rsidRPr="00637AFF" w:rsidRDefault="00637AFF" w:rsidP="00637AFF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ind w:left="709"/>
        <w:contextualSpacing/>
        <w:jc w:val="both"/>
        <w:outlineLvl w:val="0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ind w:right="7228"/>
        <w:jc w:val="center"/>
        <w:rPr>
          <w:sz w:val="28"/>
          <w:szCs w:val="28"/>
        </w:rPr>
      </w:pPr>
      <w:r w:rsidRPr="00637AFF">
        <w:rPr>
          <w:sz w:val="28"/>
          <w:szCs w:val="28"/>
        </w:rPr>
        <w:t>Губернатор</w:t>
      </w: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  <w:r w:rsidRPr="00637AFF">
        <w:rPr>
          <w:sz w:val="28"/>
          <w:szCs w:val="28"/>
        </w:rPr>
        <w:t>Ростовской области</w:t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</w:r>
      <w:r w:rsidRPr="00637AFF">
        <w:rPr>
          <w:sz w:val="28"/>
          <w:szCs w:val="28"/>
        </w:rPr>
        <w:tab/>
        <w:t>В.Ю. </w:t>
      </w:r>
      <w:proofErr w:type="gramStart"/>
      <w:r w:rsidRPr="00637AFF">
        <w:rPr>
          <w:sz w:val="28"/>
          <w:szCs w:val="28"/>
        </w:rPr>
        <w:t>Голубев</w:t>
      </w:r>
      <w:proofErr w:type="gramEnd"/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  <w:r w:rsidRPr="00637AFF">
        <w:rPr>
          <w:sz w:val="28"/>
          <w:szCs w:val="28"/>
        </w:rPr>
        <w:t>Постановление вносит</w:t>
      </w: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  <w:r w:rsidRPr="00637AFF">
        <w:rPr>
          <w:sz w:val="28"/>
          <w:szCs w:val="28"/>
        </w:rPr>
        <w:t xml:space="preserve">заместитель Губернатора </w:t>
      </w: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  <w:r w:rsidRPr="00637AFF">
        <w:rPr>
          <w:sz w:val="28"/>
          <w:szCs w:val="28"/>
        </w:rPr>
        <w:t xml:space="preserve">Ростовской области </w:t>
      </w:r>
    </w:p>
    <w:p w:rsidR="00637AFF" w:rsidRPr="00637AFF" w:rsidRDefault="00637AFF" w:rsidP="00637AFF">
      <w:pPr>
        <w:autoSpaceDE w:val="0"/>
        <w:autoSpaceDN w:val="0"/>
        <w:adjustRightInd w:val="0"/>
        <w:rPr>
          <w:sz w:val="28"/>
          <w:szCs w:val="28"/>
        </w:rPr>
      </w:pPr>
      <w:r w:rsidRPr="00637AFF">
        <w:rPr>
          <w:sz w:val="28"/>
          <w:szCs w:val="28"/>
        </w:rPr>
        <w:t>Бондарев С.Б.</w:t>
      </w:r>
    </w:p>
    <w:p w:rsidR="00637AFF" w:rsidRPr="00637AFF" w:rsidRDefault="00637AFF" w:rsidP="00637AFF">
      <w:pPr>
        <w:jc w:val="right"/>
        <w:rPr>
          <w:rFonts w:eastAsia="Calibri"/>
          <w:sz w:val="28"/>
          <w:szCs w:val="28"/>
          <w:lang w:eastAsia="en-US"/>
        </w:rPr>
      </w:pPr>
    </w:p>
    <w:p w:rsidR="00637AFF" w:rsidRPr="00637AFF" w:rsidRDefault="00637AFF" w:rsidP="00FD3B99">
      <w:pPr>
        <w:pageBreakBefore/>
        <w:ind w:left="6237"/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637AFF" w:rsidRPr="00637AFF" w:rsidRDefault="00637AFF" w:rsidP="00FD3B99">
      <w:pPr>
        <w:ind w:left="6237"/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>к постановлению</w:t>
      </w:r>
    </w:p>
    <w:p w:rsidR="00637AFF" w:rsidRPr="00637AFF" w:rsidRDefault="00637AFF" w:rsidP="00FD3B99">
      <w:pPr>
        <w:ind w:left="6237"/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>Правительства</w:t>
      </w:r>
    </w:p>
    <w:p w:rsidR="00637AFF" w:rsidRPr="00637AFF" w:rsidRDefault="00637AFF" w:rsidP="00FD3B99">
      <w:pPr>
        <w:ind w:left="6237"/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>Ростовской области</w:t>
      </w:r>
    </w:p>
    <w:p w:rsidR="00637AFF" w:rsidRPr="00637AFF" w:rsidRDefault="00637AFF" w:rsidP="00FD3B99">
      <w:pPr>
        <w:ind w:left="6237"/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 xml:space="preserve">от </w:t>
      </w:r>
      <w:r w:rsidR="00971185">
        <w:rPr>
          <w:rFonts w:eastAsia="Calibri"/>
          <w:sz w:val="28"/>
          <w:szCs w:val="28"/>
          <w:lang w:eastAsia="en-US"/>
        </w:rPr>
        <w:t>01.03.2021</w:t>
      </w:r>
      <w:r w:rsidRPr="00637AFF">
        <w:rPr>
          <w:rFonts w:eastAsia="Calibri"/>
          <w:sz w:val="28"/>
          <w:szCs w:val="28"/>
          <w:lang w:eastAsia="en-US"/>
        </w:rPr>
        <w:t xml:space="preserve"> № </w:t>
      </w:r>
      <w:r w:rsidR="00971185">
        <w:rPr>
          <w:rFonts w:eastAsia="Calibri"/>
          <w:sz w:val="28"/>
          <w:szCs w:val="28"/>
          <w:lang w:eastAsia="en-US"/>
        </w:rPr>
        <w:t>107</w:t>
      </w:r>
    </w:p>
    <w:p w:rsidR="00637AFF" w:rsidRPr="00637AFF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637AFF" w:rsidRPr="00637AFF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</w:p>
    <w:p w:rsidR="00637AFF" w:rsidRPr="00637AFF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</w:p>
    <w:p w:rsidR="00637AFF" w:rsidRPr="00637AFF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>ИЗМЕНЕНИЕ,</w:t>
      </w:r>
    </w:p>
    <w:p w:rsidR="00FD3B99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637AFF">
        <w:rPr>
          <w:rFonts w:eastAsia="Calibri"/>
          <w:sz w:val="28"/>
          <w:szCs w:val="28"/>
          <w:lang w:eastAsia="en-US"/>
        </w:rPr>
        <w:t xml:space="preserve">вносимое в постановление </w:t>
      </w:r>
      <w:proofErr w:type="gramEnd"/>
    </w:p>
    <w:p w:rsidR="00FD3B99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>Правительства</w:t>
      </w:r>
      <w:r w:rsidR="00FD3B99">
        <w:rPr>
          <w:rFonts w:eastAsia="Calibri"/>
          <w:sz w:val="28"/>
          <w:szCs w:val="28"/>
          <w:lang w:eastAsia="en-US"/>
        </w:rPr>
        <w:t xml:space="preserve"> </w:t>
      </w:r>
      <w:r w:rsidRPr="00637AFF">
        <w:rPr>
          <w:rFonts w:eastAsia="Calibri"/>
          <w:sz w:val="28"/>
          <w:szCs w:val="28"/>
          <w:lang w:eastAsia="en-US"/>
        </w:rPr>
        <w:t xml:space="preserve">Ростовской области </w:t>
      </w:r>
    </w:p>
    <w:p w:rsidR="00FD3B99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 xml:space="preserve">от 13.01.2012 № 17 «О Территориальном фонде </w:t>
      </w:r>
    </w:p>
    <w:p w:rsidR="00637AFF" w:rsidRPr="00637AFF" w:rsidRDefault="00637AFF" w:rsidP="00637AFF">
      <w:pPr>
        <w:jc w:val="center"/>
        <w:rPr>
          <w:rFonts w:eastAsia="Calibri"/>
          <w:sz w:val="28"/>
          <w:szCs w:val="28"/>
          <w:lang w:eastAsia="en-US"/>
        </w:rPr>
      </w:pPr>
      <w:r w:rsidRPr="00637AFF">
        <w:rPr>
          <w:rFonts w:eastAsia="Calibri"/>
          <w:sz w:val="28"/>
          <w:szCs w:val="28"/>
          <w:lang w:eastAsia="en-US"/>
        </w:rPr>
        <w:t>обязательного медицинского страхования Ростовской области»</w:t>
      </w:r>
    </w:p>
    <w:p w:rsidR="00637AFF" w:rsidRPr="00637AFF" w:rsidRDefault="00637AFF" w:rsidP="00637AFF">
      <w:pPr>
        <w:jc w:val="center"/>
        <w:rPr>
          <w:rFonts w:eastAsia="Calibri"/>
          <w:sz w:val="28"/>
          <w:szCs w:val="26"/>
          <w:lang w:eastAsia="en-US"/>
        </w:rPr>
      </w:pPr>
    </w:p>
    <w:p w:rsidR="00637AFF" w:rsidRPr="00637AFF" w:rsidRDefault="00637AFF" w:rsidP="00637AFF">
      <w:pPr>
        <w:jc w:val="center"/>
        <w:rPr>
          <w:rFonts w:eastAsia="Calibri"/>
          <w:sz w:val="28"/>
          <w:szCs w:val="26"/>
          <w:lang w:eastAsia="en-US"/>
        </w:rPr>
      </w:pPr>
    </w:p>
    <w:p w:rsidR="00637AFF" w:rsidRPr="00637AFF" w:rsidRDefault="00637AFF" w:rsidP="00FD3B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37AFF">
        <w:rPr>
          <w:rFonts w:eastAsia="Calibri"/>
          <w:sz w:val="28"/>
          <w:szCs w:val="28"/>
        </w:rPr>
        <w:t xml:space="preserve">Пункт 5.1 раздела </w:t>
      </w:r>
      <w:r w:rsidRPr="00637AFF">
        <w:rPr>
          <w:rFonts w:eastAsia="Calibri"/>
          <w:sz w:val="28"/>
          <w:szCs w:val="28"/>
          <w:lang w:val="en-US"/>
        </w:rPr>
        <w:t>V</w:t>
      </w:r>
      <w:r w:rsidRPr="00637AFF">
        <w:rPr>
          <w:rFonts w:eastAsia="Calibri"/>
          <w:sz w:val="28"/>
          <w:szCs w:val="28"/>
        </w:rPr>
        <w:t xml:space="preserve"> приложения № 1 изложить в редакции:</w:t>
      </w:r>
    </w:p>
    <w:p w:rsidR="00637AFF" w:rsidRPr="00637AFF" w:rsidRDefault="00637AFF" w:rsidP="00FD3B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37AFF">
        <w:rPr>
          <w:rFonts w:eastAsia="Calibri"/>
          <w:sz w:val="28"/>
          <w:szCs w:val="28"/>
        </w:rPr>
        <w:t xml:space="preserve">«5.1. Управление Территориальным фондом осуществляется директором Территориального фонда. </w:t>
      </w:r>
      <w:proofErr w:type="gramStart"/>
      <w:r w:rsidRPr="00637AFF">
        <w:rPr>
          <w:rFonts w:eastAsia="Calibri"/>
          <w:sz w:val="28"/>
          <w:szCs w:val="28"/>
        </w:rPr>
        <w:t>В случае отсутствия директора Территориального фонда его обязанности, в том числе касающиеся всех финансовых вопросов деятельности Территориального фонда, включая право подписи на банковских и финансовых документах, исполняются первым заместителем директора Территориального фонда.».</w:t>
      </w:r>
      <w:proofErr w:type="gramEnd"/>
    </w:p>
    <w:p w:rsidR="00637AFF" w:rsidRPr="00637AFF" w:rsidRDefault="00637AFF" w:rsidP="00637A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37AFF" w:rsidRDefault="00637AFF" w:rsidP="00637AFF">
      <w:pPr>
        <w:ind w:right="5243"/>
        <w:jc w:val="center"/>
        <w:rPr>
          <w:rFonts w:eastAsia="Calibri"/>
          <w:sz w:val="28"/>
          <w:szCs w:val="28"/>
          <w:lang w:eastAsia="en-US"/>
        </w:rPr>
      </w:pPr>
    </w:p>
    <w:p w:rsidR="00FD3B99" w:rsidRDefault="00FD3B99" w:rsidP="00561DB1">
      <w:pPr>
        <w:rPr>
          <w:sz w:val="28"/>
        </w:rPr>
      </w:pPr>
    </w:p>
    <w:p w:rsidR="00FD3B99" w:rsidRDefault="00FD3B99" w:rsidP="00951638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FD3B99" w:rsidRDefault="00FD3B99" w:rsidP="00951638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FD3B99" w:rsidRDefault="00FD3B99" w:rsidP="00951638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</w:t>
      </w:r>
      <w:r w:rsidRPr="006D3DBC">
        <w:rPr>
          <w:sz w:val="28"/>
        </w:rPr>
        <w:t xml:space="preserve">   </w:t>
      </w:r>
      <w:r>
        <w:rPr>
          <w:sz w:val="28"/>
        </w:rPr>
        <w:t xml:space="preserve">             В.В. Лозин</w:t>
      </w:r>
    </w:p>
    <w:sectPr w:rsidR="00FD3B99" w:rsidSect="00540E73"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AFF" w:rsidRDefault="00637AFF">
      <w:r>
        <w:separator/>
      </w:r>
    </w:p>
  </w:endnote>
  <w:endnote w:type="continuationSeparator" w:id="0">
    <w:p w:rsidR="00637AFF" w:rsidRDefault="0063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Default="006B7A21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B7A21" w:rsidRDefault="006B7A21">
    <w:pPr>
      <w:pStyle w:val="a7"/>
      <w:ind w:right="360"/>
    </w:pPr>
  </w:p>
  <w:p w:rsidR="006B7A21" w:rsidRDefault="006B7A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Pr="00FD3B99" w:rsidRDefault="00FD3B99" w:rsidP="00FD3B99">
    <w:pPr>
      <w:pStyle w:val="a7"/>
      <w:rPr>
        <w:lang w:val="en-US"/>
      </w:rPr>
    </w:pPr>
    <w:r>
      <w:fldChar w:fldCharType="begin"/>
    </w:r>
    <w:r w:rsidRPr="00FD3B99">
      <w:rPr>
        <w:lang w:val="en-US"/>
      </w:rPr>
      <w:instrText xml:space="preserve"> FILENAME  \p  \* MERGEFORMAT </w:instrText>
    </w:r>
    <w:r>
      <w:fldChar w:fldCharType="separate"/>
    </w:r>
    <w:r w:rsidR="006843C7">
      <w:rPr>
        <w:noProof/>
        <w:lang w:val="en-US"/>
      </w:rPr>
      <w:t>Y:\ORST\Ppo\ppo183.f21.docx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99" w:rsidRPr="00FD3B99" w:rsidRDefault="00FD3B99">
    <w:pPr>
      <w:pStyle w:val="a7"/>
      <w:rPr>
        <w:lang w:val="en-US"/>
      </w:rPr>
    </w:pPr>
    <w:r>
      <w:fldChar w:fldCharType="begin"/>
    </w:r>
    <w:r w:rsidRPr="00FD3B99">
      <w:rPr>
        <w:lang w:val="en-US"/>
      </w:rPr>
      <w:instrText xml:space="preserve"> FILENAME  \p  \* MERGEFORMAT </w:instrText>
    </w:r>
    <w:r>
      <w:fldChar w:fldCharType="separate"/>
    </w:r>
    <w:r w:rsidR="006843C7">
      <w:rPr>
        <w:noProof/>
        <w:lang w:val="en-US"/>
      </w:rPr>
      <w:t>Y:\ORST\Ppo\ppo183.f21.docx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AFF" w:rsidRDefault="00637AFF">
      <w:r>
        <w:separator/>
      </w:r>
    </w:p>
  </w:footnote>
  <w:footnote w:type="continuationSeparator" w:id="0">
    <w:p w:rsidR="00637AFF" w:rsidRDefault="00637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540E73" w:rsidRDefault="00540E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18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FF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36266"/>
    <w:rsid w:val="002504E8"/>
    <w:rsid w:val="00254382"/>
    <w:rsid w:val="00255A4C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407B71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40E73"/>
    <w:rsid w:val="00587BF6"/>
    <w:rsid w:val="005B42DF"/>
    <w:rsid w:val="005C5FF3"/>
    <w:rsid w:val="00611679"/>
    <w:rsid w:val="00613D7D"/>
    <w:rsid w:val="00637AFF"/>
    <w:rsid w:val="006564DB"/>
    <w:rsid w:val="00657445"/>
    <w:rsid w:val="00660EE3"/>
    <w:rsid w:val="00676B57"/>
    <w:rsid w:val="006843C7"/>
    <w:rsid w:val="006B7A21"/>
    <w:rsid w:val="007120F8"/>
    <w:rsid w:val="007219F0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71185"/>
    <w:rsid w:val="00985A10"/>
    <w:rsid w:val="00A05B6C"/>
    <w:rsid w:val="00A061D7"/>
    <w:rsid w:val="00A30E81"/>
    <w:rsid w:val="00A34804"/>
    <w:rsid w:val="00A67B50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B55C0"/>
    <w:rsid w:val="00BC0920"/>
    <w:rsid w:val="00BF39F0"/>
    <w:rsid w:val="00C11FDF"/>
    <w:rsid w:val="00C572C4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D3B99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</Template>
  <TotalTime>5</TotalTime>
  <Pages>2</Pages>
  <Words>185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Александровна</dc:creator>
  <cp:lastModifiedBy>Рисухина Людмила Алексеевна</cp:lastModifiedBy>
  <cp:revision>4</cp:revision>
  <cp:lastPrinted>2021-02-25T07:08:00Z</cp:lastPrinted>
  <dcterms:created xsi:type="dcterms:W3CDTF">2021-02-24T13:51:00Z</dcterms:created>
  <dcterms:modified xsi:type="dcterms:W3CDTF">2021-03-01T14:30:00Z</dcterms:modified>
</cp:coreProperties>
</file>