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476" w:rsidRDefault="00D30591" w:rsidP="00260DF4">
      <w:pPr>
        <w:jc w:val="center"/>
      </w:pPr>
      <w:r>
        <w:rPr>
          <w:noProof/>
        </w:rPr>
        <w:drawing>
          <wp:inline distT="0" distB="0" distL="0" distR="0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476" w:rsidRPr="00052C5A" w:rsidRDefault="00073476" w:rsidP="00260DF4">
      <w:pPr>
        <w:pStyle w:val="Postan"/>
        <w:rPr>
          <w:sz w:val="26"/>
          <w:szCs w:val="26"/>
        </w:rPr>
      </w:pPr>
    </w:p>
    <w:p w:rsidR="007D3D68" w:rsidRPr="008D3284" w:rsidRDefault="007D3D68" w:rsidP="00260DF4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РАСПОРЯЖЕНИЕ</w:t>
      </w:r>
    </w:p>
    <w:p w:rsidR="007D3D68" w:rsidRPr="00052C5A" w:rsidRDefault="007D3D68" w:rsidP="00260DF4">
      <w:pPr>
        <w:pStyle w:val="Postan"/>
        <w:rPr>
          <w:sz w:val="26"/>
          <w:szCs w:val="26"/>
        </w:rPr>
      </w:pPr>
    </w:p>
    <w:p w:rsidR="00073476" w:rsidRPr="008D3284" w:rsidRDefault="008D3284" w:rsidP="00260DF4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ГУБЕРНАТОР</w:t>
      </w:r>
      <w:r w:rsidR="007D3D68">
        <w:rPr>
          <w:b/>
          <w:sz w:val="36"/>
          <w:szCs w:val="36"/>
        </w:rPr>
        <w:t>А</w:t>
      </w:r>
    </w:p>
    <w:p w:rsidR="00073476" w:rsidRPr="008D3284" w:rsidRDefault="008D3284" w:rsidP="00260DF4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РОСТОВСКОЙ ОБЛАСТИ</w:t>
      </w:r>
    </w:p>
    <w:p w:rsidR="00E4765D" w:rsidRPr="00052C5A" w:rsidRDefault="00E4765D" w:rsidP="00260DF4">
      <w:pPr>
        <w:jc w:val="center"/>
        <w:rPr>
          <w:b/>
          <w:sz w:val="26"/>
          <w:szCs w:val="26"/>
        </w:rPr>
      </w:pPr>
    </w:p>
    <w:p w:rsidR="00E4765D" w:rsidRDefault="00E4765D" w:rsidP="00260DF4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147E13">
        <w:rPr>
          <w:sz w:val="28"/>
          <w:szCs w:val="28"/>
        </w:rPr>
        <w:t>06.10.2015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147E13">
        <w:rPr>
          <w:sz w:val="28"/>
          <w:szCs w:val="28"/>
        </w:rPr>
        <w:t>7</w:t>
      </w:r>
    </w:p>
    <w:p w:rsidR="00E4765D" w:rsidRPr="00052C5A" w:rsidRDefault="00E4765D" w:rsidP="00260DF4">
      <w:pPr>
        <w:jc w:val="center"/>
        <w:rPr>
          <w:sz w:val="26"/>
          <w:szCs w:val="26"/>
        </w:rPr>
      </w:pPr>
    </w:p>
    <w:p w:rsidR="00E4765D" w:rsidRPr="00C327FC" w:rsidRDefault="00E4765D" w:rsidP="00260DF4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D30591" w:rsidRPr="00D30591" w:rsidRDefault="00D30591" w:rsidP="00260DF4">
      <w:pPr>
        <w:contextualSpacing/>
        <w:rPr>
          <w:sz w:val="24"/>
          <w:szCs w:val="28"/>
        </w:rPr>
      </w:pPr>
    </w:p>
    <w:p w:rsidR="00D30591" w:rsidRPr="00D30591" w:rsidRDefault="00D30591" w:rsidP="00260DF4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D30591">
        <w:rPr>
          <w:b/>
          <w:bCs/>
          <w:sz w:val="28"/>
          <w:szCs w:val="28"/>
        </w:rPr>
        <w:t xml:space="preserve">Об утверждении Порядка подготовки </w:t>
      </w:r>
      <w:r w:rsidR="00056CFD">
        <w:rPr>
          <w:b/>
          <w:bCs/>
          <w:sz w:val="28"/>
          <w:szCs w:val="28"/>
        </w:rPr>
        <w:br/>
      </w:r>
      <w:r w:rsidRPr="00D30591">
        <w:rPr>
          <w:b/>
          <w:bCs/>
          <w:sz w:val="28"/>
          <w:szCs w:val="28"/>
        </w:rPr>
        <w:t>годовых отчетов о профессиональной</w:t>
      </w:r>
      <w:r w:rsidR="00056CFD">
        <w:rPr>
          <w:b/>
          <w:bCs/>
          <w:sz w:val="28"/>
          <w:szCs w:val="28"/>
        </w:rPr>
        <w:t xml:space="preserve"> </w:t>
      </w:r>
      <w:r w:rsidRPr="00D30591">
        <w:rPr>
          <w:b/>
          <w:bCs/>
          <w:sz w:val="28"/>
          <w:szCs w:val="28"/>
        </w:rPr>
        <w:t xml:space="preserve">служебной </w:t>
      </w:r>
      <w:r w:rsidR="00056CFD">
        <w:rPr>
          <w:b/>
          <w:bCs/>
          <w:sz w:val="28"/>
          <w:szCs w:val="28"/>
        </w:rPr>
        <w:br/>
      </w:r>
      <w:r w:rsidRPr="00D30591">
        <w:rPr>
          <w:b/>
          <w:bCs/>
          <w:sz w:val="28"/>
          <w:szCs w:val="28"/>
        </w:rPr>
        <w:t xml:space="preserve">деятельности государственных гражданских служащих </w:t>
      </w:r>
      <w:r w:rsidR="00056CFD">
        <w:rPr>
          <w:b/>
          <w:bCs/>
          <w:sz w:val="28"/>
          <w:szCs w:val="28"/>
        </w:rPr>
        <w:br/>
      </w:r>
      <w:r w:rsidRPr="00D30591">
        <w:rPr>
          <w:b/>
          <w:bCs/>
          <w:sz w:val="28"/>
          <w:szCs w:val="28"/>
        </w:rPr>
        <w:t xml:space="preserve">Ростовской области, проходящих государственную гражданскую </w:t>
      </w:r>
      <w:r w:rsidR="00056CFD">
        <w:rPr>
          <w:b/>
          <w:bCs/>
          <w:sz w:val="28"/>
          <w:szCs w:val="28"/>
        </w:rPr>
        <w:br/>
      </w:r>
      <w:r w:rsidRPr="00D30591">
        <w:rPr>
          <w:b/>
          <w:bCs/>
          <w:sz w:val="28"/>
          <w:szCs w:val="28"/>
        </w:rPr>
        <w:t>службу Ростовской области в Правительстве Ростовской области</w:t>
      </w:r>
    </w:p>
    <w:p w:rsidR="00D30591" w:rsidRPr="00D30591" w:rsidRDefault="00D30591" w:rsidP="00260DF4">
      <w:pPr>
        <w:autoSpaceDE w:val="0"/>
        <w:autoSpaceDN w:val="0"/>
        <w:adjustRightInd w:val="0"/>
        <w:contextualSpacing/>
        <w:jc w:val="center"/>
        <w:rPr>
          <w:b/>
          <w:bCs/>
          <w:sz w:val="24"/>
          <w:szCs w:val="28"/>
        </w:rPr>
      </w:pPr>
    </w:p>
    <w:p w:rsidR="00D30591" w:rsidRPr="00D30591" w:rsidRDefault="00D30591" w:rsidP="00260DF4">
      <w:pPr>
        <w:ind w:firstLine="709"/>
        <w:contextualSpacing/>
        <w:jc w:val="both"/>
        <w:rPr>
          <w:sz w:val="28"/>
          <w:szCs w:val="28"/>
        </w:rPr>
      </w:pPr>
      <w:r w:rsidRPr="00D30591">
        <w:rPr>
          <w:bCs/>
          <w:sz w:val="28"/>
          <w:szCs w:val="28"/>
        </w:rPr>
        <w:t xml:space="preserve">В соответствии с Федеральным </w:t>
      </w:r>
      <w:r w:rsidRPr="00056CFD">
        <w:rPr>
          <w:bCs/>
          <w:sz w:val="28"/>
          <w:szCs w:val="28"/>
        </w:rPr>
        <w:t>законом</w:t>
      </w:r>
      <w:r w:rsidRPr="00D30591">
        <w:rPr>
          <w:bCs/>
          <w:sz w:val="28"/>
          <w:szCs w:val="28"/>
        </w:rPr>
        <w:t xml:space="preserve"> от</w:t>
      </w:r>
      <w:r w:rsidR="00056CFD">
        <w:rPr>
          <w:bCs/>
          <w:sz w:val="28"/>
          <w:szCs w:val="28"/>
        </w:rPr>
        <w:t> </w:t>
      </w:r>
      <w:r w:rsidRPr="00D30591">
        <w:rPr>
          <w:bCs/>
          <w:sz w:val="28"/>
          <w:szCs w:val="28"/>
        </w:rPr>
        <w:t>27.07.2004 №</w:t>
      </w:r>
      <w:r w:rsidR="00056CFD">
        <w:rPr>
          <w:bCs/>
          <w:sz w:val="28"/>
          <w:szCs w:val="28"/>
        </w:rPr>
        <w:t> </w:t>
      </w:r>
      <w:r w:rsidRPr="00D30591">
        <w:rPr>
          <w:bCs/>
          <w:sz w:val="28"/>
          <w:szCs w:val="28"/>
        </w:rPr>
        <w:t>79-ФЗ</w:t>
      </w:r>
      <w:r w:rsidR="00056CFD">
        <w:rPr>
          <w:bCs/>
          <w:sz w:val="28"/>
          <w:szCs w:val="28"/>
        </w:rPr>
        <w:t xml:space="preserve"> </w:t>
      </w:r>
      <w:r w:rsidRPr="00D30591">
        <w:rPr>
          <w:bCs/>
          <w:sz w:val="28"/>
          <w:szCs w:val="28"/>
        </w:rPr>
        <w:t>«О</w:t>
      </w:r>
      <w:r w:rsidR="00056CFD">
        <w:rPr>
          <w:bCs/>
          <w:sz w:val="28"/>
          <w:szCs w:val="28"/>
        </w:rPr>
        <w:t> </w:t>
      </w:r>
      <w:r w:rsidRPr="00D30591">
        <w:rPr>
          <w:bCs/>
          <w:sz w:val="28"/>
          <w:szCs w:val="28"/>
        </w:rPr>
        <w:t>государственной гражданской службе Российской Федерации», Указом Президента Российской Федерации от</w:t>
      </w:r>
      <w:r w:rsidR="00056CFD">
        <w:rPr>
          <w:bCs/>
          <w:sz w:val="28"/>
          <w:szCs w:val="28"/>
        </w:rPr>
        <w:t> </w:t>
      </w:r>
      <w:r w:rsidRPr="00D30591">
        <w:rPr>
          <w:bCs/>
          <w:sz w:val="28"/>
          <w:szCs w:val="28"/>
        </w:rPr>
        <w:t>01.02.2005 №</w:t>
      </w:r>
      <w:r w:rsidR="00056CFD">
        <w:rPr>
          <w:bCs/>
          <w:sz w:val="28"/>
          <w:szCs w:val="28"/>
        </w:rPr>
        <w:t> </w:t>
      </w:r>
      <w:r w:rsidRPr="00D30591">
        <w:rPr>
          <w:bCs/>
          <w:sz w:val="28"/>
          <w:szCs w:val="28"/>
        </w:rPr>
        <w:t>110 «О проведении аттестации государственных гражданских служащих Российской Федерации»</w:t>
      </w:r>
      <w:r w:rsidRPr="00D30591">
        <w:rPr>
          <w:sz w:val="28"/>
          <w:szCs w:val="28"/>
        </w:rPr>
        <w:t>:</w:t>
      </w:r>
    </w:p>
    <w:p w:rsidR="00D30591" w:rsidRPr="00D30591" w:rsidRDefault="00D30591" w:rsidP="00260DF4">
      <w:pPr>
        <w:ind w:firstLine="709"/>
        <w:contextualSpacing/>
        <w:jc w:val="both"/>
        <w:rPr>
          <w:sz w:val="24"/>
          <w:szCs w:val="28"/>
        </w:rPr>
      </w:pPr>
    </w:p>
    <w:p w:rsidR="00D30591" w:rsidRPr="00D30591" w:rsidRDefault="00D30591" w:rsidP="00260DF4">
      <w:pPr>
        <w:ind w:firstLine="709"/>
        <w:contextualSpacing/>
        <w:jc w:val="both"/>
        <w:rPr>
          <w:bCs/>
          <w:sz w:val="28"/>
          <w:szCs w:val="28"/>
        </w:rPr>
      </w:pPr>
      <w:r w:rsidRPr="00D30591">
        <w:rPr>
          <w:bCs/>
          <w:sz w:val="28"/>
          <w:szCs w:val="28"/>
        </w:rPr>
        <w:t>1.</w:t>
      </w:r>
      <w:r w:rsidR="00056CFD">
        <w:rPr>
          <w:bCs/>
          <w:sz w:val="28"/>
          <w:szCs w:val="28"/>
        </w:rPr>
        <w:t> </w:t>
      </w:r>
      <w:r w:rsidRPr="00D30591">
        <w:rPr>
          <w:bCs/>
          <w:sz w:val="28"/>
          <w:szCs w:val="28"/>
        </w:rPr>
        <w:t xml:space="preserve">Утвердить </w:t>
      </w:r>
      <w:r w:rsidRPr="00056CFD">
        <w:rPr>
          <w:bCs/>
          <w:sz w:val="28"/>
          <w:szCs w:val="28"/>
        </w:rPr>
        <w:t>Порядок</w:t>
      </w:r>
      <w:r w:rsidRPr="00D30591">
        <w:rPr>
          <w:bCs/>
          <w:sz w:val="28"/>
          <w:szCs w:val="28"/>
        </w:rPr>
        <w:t xml:space="preserve"> подготовки годовых отчетов о профессиональной служебной деятельности государственных гражданских служащих Ростовской области</w:t>
      </w:r>
      <w:r w:rsidRPr="00D30591">
        <w:rPr>
          <w:sz w:val="28"/>
          <w:szCs w:val="28"/>
        </w:rPr>
        <w:t>, проходящих государственную гражданскую службу Ростовской области в Правительстве Ростовской области, согласно приложению</w:t>
      </w:r>
      <w:r w:rsidRPr="00D30591">
        <w:rPr>
          <w:bCs/>
          <w:sz w:val="28"/>
          <w:szCs w:val="28"/>
        </w:rPr>
        <w:t>.</w:t>
      </w:r>
    </w:p>
    <w:p w:rsidR="00D30591" w:rsidRPr="00D30591" w:rsidRDefault="00D30591" w:rsidP="00260DF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30591">
        <w:rPr>
          <w:bCs/>
          <w:sz w:val="28"/>
          <w:szCs w:val="28"/>
        </w:rPr>
        <w:t>2. </w:t>
      </w:r>
      <w:r w:rsidRPr="00D30591">
        <w:rPr>
          <w:sz w:val="28"/>
          <w:szCs w:val="28"/>
        </w:rPr>
        <w:t>Органам исполнительной власти Ростовской области разработать и</w:t>
      </w:r>
      <w:r w:rsidR="00056CFD">
        <w:rPr>
          <w:sz w:val="28"/>
          <w:szCs w:val="28"/>
        </w:rPr>
        <w:t> </w:t>
      </w:r>
      <w:r w:rsidRPr="00D30591">
        <w:rPr>
          <w:sz w:val="28"/>
          <w:szCs w:val="28"/>
        </w:rPr>
        <w:t xml:space="preserve">принять аналогичные правовые акты по вопросам, связанным с подготовкой годовых отчетов о профессиональной служебной деятельности </w:t>
      </w:r>
      <w:r w:rsidRPr="00D30591">
        <w:rPr>
          <w:bCs/>
          <w:sz w:val="28"/>
          <w:szCs w:val="28"/>
        </w:rPr>
        <w:t>государственных гражданских служащих Ростовской области</w:t>
      </w:r>
      <w:r w:rsidRPr="00D30591">
        <w:rPr>
          <w:sz w:val="28"/>
          <w:szCs w:val="28"/>
        </w:rPr>
        <w:t>.</w:t>
      </w:r>
    </w:p>
    <w:p w:rsidR="00D30591" w:rsidRPr="00D30591" w:rsidRDefault="00D30591" w:rsidP="00260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D30591">
        <w:rPr>
          <w:sz w:val="28"/>
        </w:rPr>
        <w:t>3. </w:t>
      </w:r>
      <w:proofErr w:type="gramStart"/>
      <w:r w:rsidRPr="00D30591">
        <w:rPr>
          <w:sz w:val="28"/>
        </w:rPr>
        <w:t>Контроль за</w:t>
      </w:r>
      <w:proofErr w:type="gramEnd"/>
      <w:r w:rsidRPr="00D30591">
        <w:rPr>
          <w:sz w:val="28"/>
        </w:rPr>
        <w:t xml:space="preserve"> исполнением распоряжения возложить на заместителя Губернатора Ростовской области – руководителя аппарата Правительства Ростовской области Артемова В.В.</w:t>
      </w:r>
    </w:p>
    <w:p w:rsidR="00D30591" w:rsidRPr="00D30591" w:rsidRDefault="00D30591" w:rsidP="00260DF4">
      <w:pPr>
        <w:ind w:right="-29"/>
        <w:contextualSpacing/>
        <w:jc w:val="both"/>
        <w:rPr>
          <w:sz w:val="24"/>
          <w:szCs w:val="28"/>
        </w:rPr>
      </w:pPr>
    </w:p>
    <w:p w:rsidR="00D30591" w:rsidRPr="00D30591" w:rsidRDefault="00D30591" w:rsidP="00260DF4">
      <w:pPr>
        <w:contextualSpacing/>
        <w:rPr>
          <w:sz w:val="24"/>
          <w:szCs w:val="28"/>
        </w:rPr>
      </w:pPr>
    </w:p>
    <w:p w:rsidR="00D30591" w:rsidRPr="00D30591" w:rsidRDefault="00D30591" w:rsidP="00260DF4">
      <w:pPr>
        <w:contextualSpacing/>
        <w:rPr>
          <w:sz w:val="24"/>
          <w:szCs w:val="28"/>
        </w:rPr>
      </w:pPr>
    </w:p>
    <w:p w:rsidR="00056CFD" w:rsidRDefault="00056CFD" w:rsidP="00260DF4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056CFD" w:rsidRDefault="00056CFD" w:rsidP="00260DF4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</w:t>
      </w:r>
      <w:r w:rsidR="00A32E97">
        <w:rPr>
          <w:sz w:val="28"/>
        </w:rPr>
        <w:t xml:space="preserve"> </w:t>
      </w:r>
      <w:r>
        <w:rPr>
          <w:sz w:val="28"/>
        </w:rPr>
        <w:t xml:space="preserve">В.Ю. </w:t>
      </w:r>
      <w:proofErr w:type="gramStart"/>
      <w:r>
        <w:rPr>
          <w:sz w:val="28"/>
        </w:rPr>
        <w:t>Голубев</w:t>
      </w:r>
      <w:proofErr w:type="gramEnd"/>
    </w:p>
    <w:p w:rsidR="00056CFD" w:rsidRPr="00056CFD" w:rsidRDefault="00056CFD" w:rsidP="00260DF4">
      <w:pPr>
        <w:rPr>
          <w:sz w:val="24"/>
        </w:rPr>
      </w:pPr>
    </w:p>
    <w:p w:rsidR="00056CFD" w:rsidRPr="00056CFD" w:rsidRDefault="00056CFD" w:rsidP="00260DF4">
      <w:pPr>
        <w:rPr>
          <w:sz w:val="24"/>
        </w:rPr>
      </w:pPr>
    </w:p>
    <w:p w:rsidR="00D30591" w:rsidRPr="00D30591" w:rsidRDefault="00D30591" w:rsidP="00260DF4">
      <w:pPr>
        <w:contextualSpacing/>
        <w:rPr>
          <w:sz w:val="24"/>
          <w:szCs w:val="28"/>
        </w:rPr>
      </w:pPr>
    </w:p>
    <w:p w:rsidR="00D30591" w:rsidRPr="00D30591" w:rsidRDefault="00D30591" w:rsidP="00260DF4">
      <w:pPr>
        <w:contextualSpacing/>
        <w:rPr>
          <w:sz w:val="28"/>
          <w:szCs w:val="28"/>
        </w:rPr>
      </w:pPr>
      <w:r w:rsidRPr="00D30591">
        <w:rPr>
          <w:sz w:val="28"/>
          <w:szCs w:val="28"/>
        </w:rPr>
        <w:t>Распоряжение вносит</w:t>
      </w:r>
    </w:p>
    <w:p w:rsidR="00D30591" w:rsidRPr="00D30591" w:rsidRDefault="00D30591" w:rsidP="00260DF4">
      <w:pPr>
        <w:contextualSpacing/>
        <w:rPr>
          <w:sz w:val="28"/>
          <w:szCs w:val="28"/>
        </w:rPr>
      </w:pPr>
      <w:r w:rsidRPr="00D30591">
        <w:rPr>
          <w:sz w:val="28"/>
          <w:szCs w:val="28"/>
        </w:rPr>
        <w:t xml:space="preserve">управление по кадровой работе </w:t>
      </w:r>
    </w:p>
    <w:p w:rsidR="00D30591" w:rsidRPr="00D30591" w:rsidRDefault="00D30591" w:rsidP="00260DF4">
      <w:pPr>
        <w:contextualSpacing/>
        <w:rPr>
          <w:sz w:val="28"/>
          <w:szCs w:val="28"/>
        </w:rPr>
      </w:pPr>
      <w:r w:rsidRPr="00D30591">
        <w:rPr>
          <w:sz w:val="28"/>
          <w:szCs w:val="28"/>
        </w:rPr>
        <w:t xml:space="preserve">Правительства Ростовской области </w:t>
      </w:r>
    </w:p>
    <w:p w:rsidR="00D30591" w:rsidRPr="00D30591" w:rsidRDefault="00D30591" w:rsidP="00260DF4">
      <w:pPr>
        <w:pageBreakBefore/>
        <w:ind w:left="6237"/>
        <w:contextualSpacing/>
        <w:jc w:val="center"/>
        <w:rPr>
          <w:sz w:val="28"/>
          <w:szCs w:val="28"/>
        </w:rPr>
      </w:pPr>
      <w:r w:rsidRPr="00D30591">
        <w:rPr>
          <w:sz w:val="28"/>
          <w:szCs w:val="28"/>
        </w:rPr>
        <w:lastRenderedPageBreak/>
        <w:t>Приложение</w:t>
      </w:r>
    </w:p>
    <w:p w:rsidR="00D30591" w:rsidRPr="00D30591" w:rsidRDefault="00D30591" w:rsidP="00260DF4">
      <w:pPr>
        <w:ind w:left="6237"/>
        <w:contextualSpacing/>
        <w:jc w:val="center"/>
        <w:rPr>
          <w:sz w:val="28"/>
          <w:szCs w:val="28"/>
        </w:rPr>
      </w:pPr>
      <w:r w:rsidRPr="00D30591">
        <w:rPr>
          <w:sz w:val="28"/>
          <w:szCs w:val="28"/>
        </w:rPr>
        <w:t>к распоряжению</w:t>
      </w:r>
    </w:p>
    <w:p w:rsidR="00D30591" w:rsidRPr="00D30591" w:rsidRDefault="00D30591" w:rsidP="00260DF4">
      <w:pPr>
        <w:ind w:left="6237"/>
        <w:contextualSpacing/>
        <w:jc w:val="center"/>
        <w:rPr>
          <w:sz w:val="28"/>
          <w:szCs w:val="28"/>
        </w:rPr>
      </w:pPr>
      <w:r w:rsidRPr="00D30591">
        <w:rPr>
          <w:sz w:val="28"/>
          <w:szCs w:val="28"/>
        </w:rPr>
        <w:t>Губернатора</w:t>
      </w:r>
    </w:p>
    <w:p w:rsidR="00D30591" w:rsidRPr="00D30591" w:rsidRDefault="00D30591" w:rsidP="00260DF4">
      <w:pPr>
        <w:ind w:left="6237"/>
        <w:contextualSpacing/>
        <w:jc w:val="center"/>
        <w:rPr>
          <w:sz w:val="28"/>
          <w:szCs w:val="28"/>
        </w:rPr>
      </w:pPr>
      <w:r w:rsidRPr="00D30591">
        <w:rPr>
          <w:sz w:val="28"/>
          <w:szCs w:val="28"/>
        </w:rPr>
        <w:t>Ростовской области</w:t>
      </w:r>
    </w:p>
    <w:p w:rsidR="00D30591" w:rsidRPr="00D30591" w:rsidRDefault="00147E13" w:rsidP="00260DF4">
      <w:pPr>
        <w:ind w:left="6237"/>
        <w:contextualSpacing/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06.10.2015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D30591" w:rsidRDefault="00D30591" w:rsidP="00260DF4">
      <w:pPr>
        <w:contextualSpacing/>
        <w:jc w:val="center"/>
        <w:rPr>
          <w:sz w:val="28"/>
          <w:szCs w:val="28"/>
        </w:rPr>
      </w:pPr>
    </w:p>
    <w:p w:rsidR="00CE6543" w:rsidRPr="00CE6543" w:rsidRDefault="00CE6543" w:rsidP="00260DF4">
      <w:pPr>
        <w:contextualSpacing/>
        <w:jc w:val="center"/>
        <w:rPr>
          <w:sz w:val="28"/>
          <w:szCs w:val="28"/>
        </w:rPr>
      </w:pPr>
    </w:p>
    <w:p w:rsidR="00D30591" w:rsidRPr="00D30591" w:rsidRDefault="00D30591" w:rsidP="00260DF4">
      <w:pPr>
        <w:contextualSpacing/>
        <w:jc w:val="center"/>
        <w:rPr>
          <w:sz w:val="28"/>
          <w:szCs w:val="28"/>
        </w:rPr>
      </w:pPr>
      <w:r w:rsidRPr="00D30591">
        <w:rPr>
          <w:sz w:val="28"/>
          <w:szCs w:val="28"/>
        </w:rPr>
        <w:t>ПОРЯДОК</w:t>
      </w:r>
    </w:p>
    <w:p w:rsidR="00D30591" w:rsidRPr="00D30591" w:rsidRDefault="00D30591" w:rsidP="00260DF4">
      <w:pPr>
        <w:contextualSpacing/>
        <w:jc w:val="center"/>
        <w:rPr>
          <w:sz w:val="28"/>
          <w:szCs w:val="28"/>
        </w:rPr>
      </w:pPr>
      <w:r w:rsidRPr="00D30591">
        <w:rPr>
          <w:bCs/>
          <w:sz w:val="28"/>
          <w:szCs w:val="28"/>
        </w:rPr>
        <w:t xml:space="preserve">подготовки годовых отчетов о профессиональной </w:t>
      </w:r>
      <w:r w:rsidR="00056CFD">
        <w:rPr>
          <w:bCs/>
          <w:sz w:val="28"/>
          <w:szCs w:val="28"/>
        </w:rPr>
        <w:br/>
      </w:r>
      <w:r w:rsidRPr="00D30591">
        <w:rPr>
          <w:bCs/>
          <w:sz w:val="28"/>
          <w:szCs w:val="28"/>
        </w:rPr>
        <w:t xml:space="preserve">служебной деятельности государственных гражданских служащих </w:t>
      </w:r>
      <w:r w:rsidR="00056CFD">
        <w:rPr>
          <w:bCs/>
          <w:sz w:val="28"/>
          <w:szCs w:val="28"/>
        </w:rPr>
        <w:br/>
      </w:r>
      <w:r w:rsidRPr="00D30591">
        <w:rPr>
          <w:bCs/>
          <w:sz w:val="28"/>
          <w:szCs w:val="28"/>
        </w:rPr>
        <w:t>Ростовской области</w:t>
      </w:r>
      <w:r w:rsidRPr="00D30591">
        <w:rPr>
          <w:sz w:val="28"/>
          <w:szCs w:val="28"/>
        </w:rPr>
        <w:t>,</w:t>
      </w:r>
      <w:r w:rsidR="00056CFD">
        <w:rPr>
          <w:sz w:val="28"/>
          <w:szCs w:val="28"/>
        </w:rPr>
        <w:t xml:space="preserve"> </w:t>
      </w:r>
      <w:r w:rsidRPr="00D30591">
        <w:rPr>
          <w:sz w:val="28"/>
          <w:szCs w:val="28"/>
        </w:rPr>
        <w:t>проходящих государственную гражданскую службу</w:t>
      </w:r>
      <w:r w:rsidRPr="00D30591">
        <w:rPr>
          <w:bCs/>
          <w:sz w:val="28"/>
          <w:szCs w:val="28"/>
        </w:rPr>
        <w:t xml:space="preserve"> Ростовской области</w:t>
      </w:r>
      <w:r w:rsidRPr="00D30591">
        <w:rPr>
          <w:sz w:val="28"/>
          <w:szCs w:val="28"/>
        </w:rPr>
        <w:t xml:space="preserve"> в Правительстве Ростовской области</w:t>
      </w:r>
    </w:p>
    <w:p w:rsidR="00D30591" w:rsidRDefault="00D30591" w:rsidP="00260DF4">
      <w:pPr>
        <w:contextualSpacing/>
        <w:rPr>
          <w:sz w:val="28"/>
          <w:szCs w:val="28"/>
        </w:rPr>
      </w:pPr>
    </w:p>
    <w:p w:rsidR="00CE6543" w:rsidRPr="00CE6543" w:rsidRDefault="00CE6543" w:rsidP="00260DF4">
      <w:pPr>
        <w:contextualSpacing/>
        <w:rPr>
          <w:sz w:val="28"/>
          <w:szCs w:val="28"/>
        </w:rPr>
      </w:pPr>
    </w:p>
    <w:p w:rsidR="00D30591" w:rsidRPr="00D30591" w:rsidRDefault="00D30591" w:rsidP="00260DF4">
      <w:pPr>
        <w:ind w:firstLine="709"/>
        <w:contextualSpacing/>
        <w:jc w:val="both"/>
        <w:rPr>
          <w:bCs/>
          <w:sz w:val="28"/>
          <w:szCs w:val="28"/>
        </w:rPr>
      </w:pPr>
      <w:r w:rsidRPr="00D30591">
        <w:rPr>
          <w:bCs/>
          <w:sz w:val="28"/>
          <w:szCs w:val="28"/>
        </w:rPr>
        <w:t>1.</w:t>
      </w:r>
      <w:r w:rsidR="00056CFD">
        <w:rPr>
          <w:bCs/>
          <w:sz w:val="28"/>
          <w:szCs w:val="28"/>
        </w:rPr>
        <w:t> </w:t>
      </w:r>
      <w:r w:rsidRPr="00D30591">
        <w:rPr>
          <w:bCs/>
          <w:sz w:val="28"/>
          <w:szCs w:val="28"/>
        </w:rPr>
        <w:t>Настоящий Порядок определяет правила подготовки годовых отчетов о</w:t>
      </w:r>
      <w:r w:rsidR="00056CFD">
        <w:rPr>
          <w:bCs/>
          <w:sz w:val="28"/>
          <w:szCs w:val="28"/>
        </w:rPr>
        <w:t> </w:t>
      </w:r>
      <w:r w:rsidRPr="00D30591">
        <w:rPr>
          <w:bCs/>
          <w:sz w:val="28"/>
          <w:szCs w:val="28"/>
        </w:rPr>
        <w:t>профессиональной служебной деятельности государственных гражданских служащих Ростовской области</w:t>
      </w:r>
      <w:r w:rsidRPr="00D30591">
        <w:rPr>
          <w:sz w:val="28"/>
          <w:szCs w:val="28"/>
        </w:rPr>
        <w:t xml:space="preserve">, проходящих государственную гражданскую </w:t>
      </w:r>
      <w:r w:rsidRPr="00D30591">
        <w:rPr>
          <w:spacing w:val="-4"/>
          <w:sz w:val="28"/>
          <w:szCs w:val="28"/>
        </w:rPr>
        <w:t xml:space="preserve">службу в Правительстве Ростовской области (далее – </w:t>
      </w:r>
      <w:r w:rsidR="00EE70AF">
        <w:rPr>
          <w:bCs/>
          <w:spacing w:val="-4"/>
          <w:sz w:val="28"/>
          <w:szCs w:val="28"/>
        </w:rPr>
        <w:t>годовой отчет</w:t>
      </w:r>
      <w:r w:rsidRPr="00D30591">
        <w:rPr>
          <w:bCs/>
          <w:spacing w:val="-4"/>
          <w:sz w:val="28"/>
          <w:szCs w:val="28"/>
        </w:rPr>
        <w:t>,</w:t>
      </w:r>
      <w:r w:rsidRPr="00D30591">
        <w:rPr>
          <w:spacing w:val="-4"/>
          <w:sz w:val="28"/>
          <w:szCs w:val="28"/>
        </w:rPr>
        <w:t xml:space="preserve"> граждански</w:t>
      </w:r>
      <w:r w:rsidR="00EE70AF">
        <w:rPr>
          <w:spacing w:val="-4"/>
          <w:sz w:val="28"/>
          <w:szCs w:val="28"/>
        </w:rPr>
        <w:t>й</w:t>
      </w:r>
      <w:r w:rsidR="00EE70AF">
        <w:rPr>
          <w:sz w:val="28"/>
          <w:szCs w:val="28"/>
        </w:rPr>
        <w:t xml:space="preserve"> служащий</w:t>
      </w:r>
      <w:r w:rsidRPr="00D30591">
        <w:rPr>
          <w:sz w:val="28"/>
          <w:szCs w:val="28"/>
        </w:rPr>
        <w:t xml:space="preserve"> соответственно)</w:t>
      </w:r>
      <w:r w:rsidRPr="00D30591">
        <w:rPr>
          <w:bCs/>
          <w:sz w:val="28"/>
          <w:szCs w:val="28"/>
        </w:rPr>
        <w:t>.</w:t>
      </w:r>
    </w:p>
    <w:p w:rsidR="00D30591" w:rsidRPr="00D30591" w:rsidRDefault="00D30591" w:rsidP="00260DF4">
      <w:pPr>
        <w:ind w:firstLine="709"/>
        <w:contextualSpacing/>
        <w:jc w:val="both"/>
        <w:rPr>
          <w:bCs/>
          <w:sz w:val="28"/>
          <w:szCs w:val="28"/>
        </w:rPr>
      </w:pPr>
      <w:r w:rsidRPr="00D30591">
        <w:rPr>
          <w:bCs/>
          <w:sz w:val="28"/>
          <w:szCs w:val="28"/>
        </w:rPr>
        <w:t>2.</w:t>
      </w:r>
      <w:r w:rsidR="00056CFD">
        <w:rPr>
          <w:bCs/>
          <w:sz w:val="28"/>
          <w:szCs w:val="28"/>
        </w:rPr>
        <w:t> </w:t>
      </w:r>
      <w:r w:rsidRPr="00D30591">
        <w:rPr>
          <w:bCs/>
          <w:sz w:val="28"/>
          <w:szCs w:val="28"/>
        </w:rPr>
        <w:t>Годовые отчеты представляются за отчетный период (календарный год) гражданскими служащими, подлежащими аттестации.</w:t>
      </w:r>
    </w:p>
    <w:p w:rsidR="00D30591" w:rsidRPr="00D30591" w:rsidRDefault="00D30591" w:rsidP="00260DF4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D30591">
        <w:rPr>
          <w:bCs/>
          <w:sz w:val="28"/>
          <w:szCs w:val="28"/>
        </w:rPr>
        <w:t>3.</w:t>
      </w:r>
      <w:r w:rsidR="00056CFD">
        <w:rPr>
          <w:bCs/>
          <w:sz w:val="28"/>
          <w:szCs w:val="28"/>
        </w:rPr>
        <w:t> </w:t>
      </w:r>
      <w:r w:rsidRPr="00D30591">
        <w:rPr>
          <w:bCs/>
          <w:sz w:val="28"/>
          <w:szCs w:val="28"/>
        </w:rPr>
        <w:t xml:space="preserve">В годовом отчете отражаются результаты исполнения гражданским </w:t>
      </w:r>
      <w:r w:rsidRPr="00D30591">
        <w:rPr>
          <w:bCs/>
          <w:spacing w:val="-6"/>
          <w:sz w:val="28"/>
          <w:szCs w:val="28"/>
        </w:rPr>
        <w:t xml:space="preserve">служащим </w:t>
      </w:r>
      <w:r w:rsidRPr="00D30591">
        <w:rPr>
          <w:spacing w:val="-6"/>
          <w:sz w:val="28"/>
          <w:szCs w:val="28"/>
        </w:rPr>
        <w:t>должностных обязанностей в соответствии с должностным регламентом</w:t>
      </w:r>
      <w:r w:rsidRPr="00D30591">
        <w:rPr>
          <w:bCs/>
          <w:sz w:val="28"/>
          <w:szCs w:val="28"/>
        </w:rPr>
        <w:t>, в том числе сведения:</w:t>
      </w:r>
    </w:p>
    <w:p w:rsidR="00D30591" w:rsidRPr="00D30591" w:rsidRDefault="00D30591" w:rsidP="00260DF4">
      <w:pPr>
        <w:ind w:firstLine="709"/>
        <w:contextualSpacing/>
        <w:jc w:val="both"/>
        <w:rPr>
          <w:bCs/>
          <w:sz w:val="28"/>
          <w:szCs w:val="28"/>
        </w:rPr>
      </w:pPr>
      <w:r w:rsidRPr="00D30591">
        <w:rPr>
          <w:bCs/>
          <w:sz w:val="28"/>
          <w:szCs w:val="28"/>
        </w:rPr>
        <w:t>о проделанной работе в соответствии с должностными обязанностями;</w:t>
      </w:r>
    </w:p>
    <w:p w:rsidR="00D30591" w:rsidRPr="00D30591" w:rsidRDefault="00D30591" w:rsidP="00260DF4">
      <w:pPr>
        <w:ind w:firstLine="709"/>
        <w:contextualSpacing/>
        <w:jc w:val="both"/>
        <w:rPr>
          <w:bCs/>
          <w:sz w:val="28"/>
          <w:szCs w:val="28"/>
        </w:rPr>
      </w:pPr>
      <w:r w:rsidRPr="00D30591">
        <w:rPr>
          <w:bCs/>
          <w:spacing w:val="-6"/>
          <w:sz w:val="28"/>
          <w:szCs w:val="28"/>
        </w:rPr>
        <w:t>о подготовленных проектах правовых актов и (или) проектах управленческих</w:t>
      </w:r>
      <w:r w:rsidRPr="00D30591">
        <w:rPr>
          <w:bCs/>
          <w:sz w:val="28"/>
          <w:szCs w:val="28"/>
        </w:rPr>
        <w:t xml:space="preserve"> и иных решений;</w:t>
      </w:r>
    </w:p>
    <w:p w:rsidR="00D30591" w:rsidRPr="00D30591" w:rsidRDefault="00D30591" w:rsidP="00260DF4">
      <w:pPr>
        <w:ind w:firstLine="709"/>
        <w:contextualSpacing/>
        <w:jc w:val="both"/>
        <w:rPr>
          <w:bCs/>
          <w:sz w:val="28"/>
          <w:szCs w:val="28"/>
        </w:rPr>
      </w:pPr>
      <w:r w:rsidRPr="00D30591">
        <w:rPr>
          <w:bCs/>
          <w:sz w:val="28"/>
          <w:szCs w:val="28"/>
        </w:rPr>
        <w:t>о соблюдении сроков и процедуры подготовки, рассмотрения проектов управленческих и иных решений, порядка их согласования и принятия;</w:t>
      </w:r>
    </w:p>
    <w:p w:rsidR="00D30591" w:rsidRPr="00D30591" w:rsidRDefault="00D30591" w:rsidP="00260DF4">
      <w:pPr>
        <w:ind w:firstLine="709"/>
        <w:contextualSpacing/>
        <w:jc w:val="both"/>
        <w:rPr>
          <w:bCs/>
          <w:sz w:val="28"/>
          <w:szCs w:val="28"/>
        </w:rPr>
      </w:pPr>
      <w:r w:rsidRPr="00D30591">
        <w:rPr>
          <w:bCs/>
          <w:sz w:val="28"/>
          <w:szCs w:val="28"/>
        </w:rPr>
        <w:t>об участии в предоставлении оказываемых гражданам и организациям государственных услуг в соответствии с административным регламентом (если предусмотрено должностным регламентом).</w:t>
      </w:r>
    </w:p>
    <w:p w:rsidR="00D30591" w:rsidRPr="00D30591" w:rsidRDefault="00D30591" w:rsidP="00260DF4">
      <w:pPr>
        <w:ind w:firstLine="709"/>
        <w:contextualSpacing/>
        <w:jc w:val="both"/>
        <w:rPr>
          <w:bCs/>
          <w:sz w:val="28"/>
          <w:szCs w:val="28"/>
        </w:rPr>
      </w:pPr>
      <w:r w:rsidRPr="00D30591">
        <w:rPr>
          <w:bCs/>
          <w:sz w:val="28"/>
          <w:szCs w:val="28"/>
        </w:rPr>
        <w:t>4.</w:t>
      </w:r>
      <w:r w:rsidR="00056CFD">
        <w:rPr>
          <w:bCs/>
          <w:sz w:val="28"/>
          <w:szCs w:val="28"/>
        </w:rPr>
        <w:t> </w:t>
      </w:r>
      <w:r w:rsidRPr="00D30591">
        <w:rPr>
          <w:bCs/>
          <w:sz w:val="28"/>
          <w:szCs w:val="28"/>
        </w:rPr>
        <w:t>Годовой отчет может содержать описание проблем, с которыми гражданский служащий сталкивался при исполнении должностных обязанностей в отчетном периоде, предложения по их решению, а также меры по повышению эффективности выполняемых гражданским служащим функций и деятельности структурного подразделения Правительства Ростовской области.</w:t>
      </w:r>
    </w:p>
    <w:p w:rsidR="00D30591" w:rsidRPr="00D30591" w:rsidRDefault="00D30591" w:rsidP="00260DF4">
      <w:pPr>
        <w:ind w:firstLine="709"/>
        <w:contextualSpacing/>
        <w:jc w:val="both"/>
        <w:rPr>
          <w:sz w:val="28"/>
          <w:szCs w:val="28"/>
        </w:rPr>
      </w:pPr>
      <w:bookmarkStart w:id="0" w:name="Par57"/>
      <w:bookmarkEnd w:id="0"/>
      <w:r w:rsidRPr="00D30591">
        <w:rPr>
          <w:bCs/>
          <w:sz w:val="28"/>
          <w:szCs w:val="28"/>
        </w:rPr>
        <w:t>5.</w:t>
      </w:r>
      <w:r w:rsidR="00056CFD">
        <w:rPr>
          <w:bCs/>
          <w:sz w:val="28"/>
          <w:szCs w:val="28"/>
        </w:rPr>
        <w:t> </w:t>
      </w:r>
      <w:r w:rsidRPr="00D30591">
        <w:rPr>
          <w:bCs/>
          <w:sz w:val="28"/>
          <w:szCs w:val="28"/>
        </w:rPr>
        <w:t xml:space="preserve">Годовой отчет составляется гражданским служащим по форме согласно приложению к настоящему Порядку. </w:t>
      </w:r>
      <w:r w:rsidRPr="00D30591">
        <w:rPr>
          <w:sz w:val="28"/>
          <w:szCs w:val="28"/>
        </w:rPr>
        <w:t xml:space="preserve">Объем годового отчета не должен превышать 2 печатных листов формата А-4. </w:t>
      </w:r>
    </w:p>
    <w:p w:rsidR="00D30591" w:rsidRPr="00D30591" w:rsidRDefault="00D30591" w:rsidP="00260DF4">
      <w:pPr>
        <w:ind w:firstLine="709"/>
        <w:contextualSpacing/>
        <w:jc w:val="both"/>
        <w:rPr>
          <w:bCs/>
          <w:sz w:val="28"/>
          <w:szCs w:val="28"/>
        </w:rPr>
      </w:pPr>
      <w:r w:rsidRPr="00D30591">
        <w:rPr>
          <w:bCs/>
          <w:spacing w:val="-6"/>
          <w:sz w:val="28"/>
          <w:szCs w:val="28"/>
        </w:rPr>
        <w:t>6.</w:t>
      </w:r>
      <w:r w:rsidR="00056CFD" w:rsidRPr="00056CFD">
        <w:rPr>
          <w:bCs/>
          <w:spacing w:val="-6"/>
          <w:sz w:val="28"/>
          <w:szCs w:val="28"/>
        </w:rPr>
        <w:t> </w:t>
      </w:r>
      <w:r w:rsidRPr="00D30591">
        <w:rPr>
          <w:bCs/>
          <w:spacing w:val="-6"/>
          <w:sz w:val="28"/>
          <w:szCs w:val="28"/>
        </w:rPr>
        <w:t>Годовой отчет представляется гражданским служащим непосредственному</w:t>
      </w:r>
      <w:r w:rsidRPr="00D30591">
        <w:rPr>
          <w:bCs/>
          <w:sz w:val="28"/>
          <w:szCs w:val="28"/>
        </w:rPr>
        <w:t xml:space="preserve"> </w:t>
      </w:r>
      <w:r w:rsidRPr="00D30591">
        <w:rPr>
          <w:bCs/>
          <w:spacing w:val="-6"/>
          <w:sz w:val="28"/>
          <w:szCs w:val="28"/>
        </w:rPr>
        <w:t>руководителю, который согласовывает его либо согласовывает его с замечаниями</w:t>
      </w:r>
      <w:r w:rsidRPr="00D30591">
        <w:rPr>
          <w:bCs/>
          <w:sz w:val="28"/>
          <w:szCs w:val="28"/>
        </w:rPr>
        <w:t>. Замечания прилагаются к годовому отчету.</w:t>
      </w:r>
    </w:p>
    <w:p w:rsidR="00D30591" w:rsidRPr="00D30591" w:rsidRDefault="00D30591" w:rsidP="00260DF4">
      <w:pPr>
        <w:ind w:firstLine="709"/>
        <w:contextualSpacing/>
        <w:jc w:val="both"/>
        <w:rPr>
          <w:bCs/>
          <w:sz w:val="28"/>
          <w:szCs w:val="28"/>
        </w:rPr>
      </w:pPr>
      <w:r w:rsidRPr="00D30591">
        <w:rPr>
          <w:bCs/>
          <w:spacing w:val="-6"/>
          <w:sz w:val="28"/>
          <w:szCs w:val="28"/>
        </w:rPr>
        <w:t>7.</w:t>
      </w:r>
      <w:r w:rsidR="00056CFD" w:rsidRPr="00056CFD">
        <w:rPr>
          <w:bCs/>
          <w:spacing w:val="-6"/>
          <w:sz w:val="28"/>
          <w:szCs w:val="28"/>
        </w:rPr>
        <w:t> </w:t>
      </w:r>
      <w:r w:rsidRPr="00D30591">
        <w:rPr>
          <w:bCs/>
          <w:spacing w:val="-6"/>
          <w:sz w:val="28"/>
          <w:szCs w:val="28"/>
        </w:rPr>
        <w:t>Годовой отчет руководителя структурного подразделения Правительства</w:t>
      </w:r>
      <w:r w:rsidRPr="00D30591">
        <w:rPr>
          <w:bCs/>
          <w:sz w:val="28"/>
          <w:szCs w:val="28"/>
        </w:rPr>
        <w:t xml:space="preserve"> Ростовской области согласованию не подлежит.</w:t>
      </w:r>
    </w:p>
    <w:p w:rsidR="00D30591" w:rsidRPr="00D30591" w:rsidRDefault="00D30591" w:rsidP="00260DF4">
      <w:pPr>
        <w:ind w:firstLine="709"/>
        <w:contextualSpacing/>
        <w:jc w:val="both"/>
        <w:rPr>
          <w:bCs/>
          <w:sz w:val="28"/>
          <w:szCs w:val="28"/>
        </w:rPr>
      </w:pPr>
      <w:r w:rsidRPr="00D30591">
        <w:rPr>
          <w:bCs/>
          <w:sz w:val="28"/>
          <w:szCs w:val="28"/>
        </w:rPr>
        <w:lastRenderedPageBreak/>
        <w:t>8.</w:t>
      </w:r>
      <w:r w:rsidR="00056CFD">
        <w:rPr>
          <w:bCs/>
          <w:sz w:val="28"/>
          <w:szCs w:val="28"/>
        </w:rPr>
        <w:t> </w:t>
      </w:r>
      <w:r w:rsidRPr="00D30591">
        <w:rPr>
          <w:bCs/>
          <w:sz w:val="28"/>
          <w:szCs w:val="28"/>
        </w:rPr>
        <w:t>Годовой отчет представляется гражданским служащим в управление по кадровой работе Правительства Ростовской области</w:t>
      </w:r>
      <w:r w:rsidRPr="00D30591">
        <w:rPr>
          <w:sz w:val="28"/>
          <w:szCs w:val="28"/>
        </w:rPr>
        <w:t xml:space="preserve"> в срок до 1 февраля года, следующего </w:t>
      </w:r>
      <w:proofErr w:type="gramStart"/>
      <w:r w:rsidRPr="00D30591">
        <w:rPr>
          <w:sz w:val="28"/>
          <w:szCs w:val="28"/>
        </w:rPr>
        <w:t>за</w:t>
      </w:r>
      <w:proofErr w:type="gramEnd"/>
      <w:r w:rsidRPr="00D30591">
        <w:rPr>
          <w:sz w:val="28"/>
          <w:szCs w:val="28"/>
        </w:rPr>
        <w:t xml:space="preserve"> отчетным.</w:t>
      </w:r>
    </w:p>
    <w:p w:rsidR="00D30591" w:rsidRPr="00D30591" w:rsidRDefault="00D30591" w:rsidP="00260DF4">
      <w:pPr>
        <w:ind w:firstLine="709"/>
        <w:contextualSpacing/>
        <w:jc w:val="both"/>
        <w:rPr>
          <w:bCs/>
          <w:sz w:val="28"/>
          <w:szCs w:val="28"/>
        </w:rPr>
      </w:pPr>
      <w:bookmarkStart w:id="1" w:name="Par76"/>
      <w:bookmarkEnd w:id="1"/>
      <w:r w:rsidRPr="00D30591">
        <w:rPr>
          <w:bCs/>
          <w:sz w:val="28"/>
          <w:szCs w:val="28"/>
        </w:rPr>
        <w:t>Годовой отчет составляется в о</w:t>
      </w:r>
      <w:r w:rsidR="00A32E97">
        <w:rPr>
          <w:bCs/>
          <w:sz w:val="28"/>
          <w:szCs w:val="28"/>
        </w:rPr>
        <w:t>дном экземпляре, который хранит</w:t>
      </w:r>
      <w:r w:rsidRPr="00D30591">
        <w:rPr>
          <w:bCs/>
          <w:sz w:val="28"/>
          <w:szCs w:val="28"/>
        </w:rPr>
        <w:t>ся в течение пяти лет, а затем уничтожается.</w:t>
      </w:r>
    </w:p>
    <w:p w:rsidR="00056CFD" w:rsidRPr="00CE6543" w:rsidRDefault="00056CFD" w:rsidP="00260DF4">
      <w:pPr>
        <w:rPr>
          <w:sz w:val="28"/>
        </w:rPr>
      </w:pPr>
    </w:p>
    <w:p w:rsidR="00056CFD" w:rsidRDefault="00056CFD" w:rsidP="00260DF4">
      <w:pPr>
        <w:rPr>
          <w:sz w:val="28"/>
        </w:rPr>
      </w:pPr>
    </w:p>
    <w:p w:rsidR="00CE6543" w:rsidRDefault="00CE6543" w:rsidP="00260DF4">
      <w:pPr>
        <w:rPr>
          <w:sz w:val="28"/>
        </w:rPr>
      </w:pPr>
    </w:p>
    <w:p w:rsidR="00CE6543" w:rsidRDefault="00CE6543" w:rsidP="00260DF4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CE6543" w:rsidRDefault="00CE6543" w:rsidP="00260DF4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CE6543" w:rsidRDefault="00CE6543" w:rsidP="00260DF4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proofErr w:type="spellEnd"/>
    </w:p>
    <w:p w:rsidR="00D30591" w:rsidRPr="00D30591" w:rsidRDefault="00D30591" w:rsidP="00260DF4">
      <w:pPr>
        <w:pageBreakBefore/>
        <w:ind w:left="4678"/>
        <w:jc w:val="center"/>
        <w:rPr>
          <w:sz w:val="28"/>
          <w:szCs w:val="28"/>
        </w:rPr>
      </w:pPr>
      <w:r w:rsidRPr="00D30591">
        <w:rPr>
          <w:sz w:val="28"/>
          <w:szCs w:val="28"/>
        </w:rPr>
        <w:lastRenderedPageBreak/>
        <w:t xml:space="preserve">Приложение </w:t>
      </w:r>
    </w:p>
    <w:p w:rsidR="00A32E97" w:rsidRDefault="00D30591" w:rsidP="00260DF4">
      <w:pPr>
        <w:ind w:left="4678"/>
        <w:jc w:val="center"/>
        <w:rPr>
          <w:sz w:val="28"/>
          <w:szCs w:val="28"/>
        </w:rPr>
      </w:pPr>
      <w:r w:rsidRPr="00D30591">
        <w:rPr>
          <w:sz w:val="28"/>
          <w:szCs w:val="28"/>
        </w:rPr>
        <w:t xml:space="preserve">к Порядку подготовки </w:t>
      </w:r>
      <w:proofErr w:type="gramStart"/>
      <w:r w:rsidRPr="00D30591">
        <w:rPr>
          <w:sz w:val="28"/>
          <w:szCs w:val="28"/>
        </w:rPr>
        <w:t>годовых</w:t>
      </w:r>
      <w:proofErr w:type="gramEnd"/>
      <w:r w:rsidRPr="00D30591">
        <w:rPr>
          <w:sz w:val="28"/>
          <w:szCs w:val="28"/>
        </w:rPr>
        <w:t xml:space="preserve"> </w:t>
      </w:r>
    </w:p>
    <w:p w:rsidR="00D30591" w:rsidRPr="00D30591" w:rsidRDefault="00D30591" w:rsidP="00260DF4">
      <w:pPr>
        <w:ind w:left="4678"/>
        <w:jc w:val="center"/>
        <w:rPr>
          <w:sz w:val="28"/>
          <w:szCs w:val="28"/>
        </w:rPr>
      </w:pPr>
      <w:r w:rsidRPr="00D30591">
        <w:rPr>
          <w:sz w:val="28"/>
          <w:szCs w:val="28"/>
        </w:rPr>
        <w:t>отчетов о профессиональной служебной деятельности государственных гражданских служащих Ростовской области, проходящих государственную гражданскую службу Ростовской области</w:t>
      </w:r>
    </w:p>
    <w:p w:rsidR="00D30591" w:rsidRPr="00D30591" w:rsidRDefault="00D30591" w:rsidP="00260DF4">
      <w:pPr>
        <w:widowControl w:val="0"/>
        <w:ind w:left="4678"/>
        <w:jc w:val="center"/>
        <w:rPr>
          <w:sz w:val="28"/>
          <w:szCs w:val="28"/>
        </w:rPr>
      </w:pPr>
      <w:r w:rsidRPr="00D30591">
        <w:rPr>
          <w:sz w:val="28"/>
          <w:szCs w:val="28"/>
        </w:rPr>
        <w:t>в Правительстве Ростовской области</w:t>
      </w:r>
    </w:p>
    <w:p w:rsidR="00D30591" w:rsidRPr="00D30591" w:rsidRDefault="00D30591" w:rsidP="00260DF4">
      <w:pPr>
        <w:ind w:left="4678"/>
        <w:jc w:val="center"/>
        <w:rPr>
          <w:sz w:val="28"/>
          <w:szCs w:val="28"/>
        </w:rPr>
      </w:pP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0591" w:rsidRPr="00D30591" w:rsidRDefault="00D30591" w:rsidP="00260DF4">
      <w:pPr>
        <w:ind w:left="4678"/>
        <w:jc w:val="center"/>
        <w:rPr>
          <w:sz w:val="28"/>
          <w:szCs w:val="28"/>
        </w:rPr>
      </w:pPr>
      <w:r w:rsidRPr="00D30591">
        <w:rPr>
          <w:sz w:val="28"/>
          <w:szCs w:val="28"/>
        </w:rPr>
        <w:t xml:space="preserve"> </w:t>
      </w:r>
      <w:r w:rsidR="00056CFD">
        <w:rPr>
          <w:sz w:val="28"/>
          <w:szCs w:val="28"/>
        </w:rPr>
        <w:t xml:space="preserve"> </w:t>
      </w:r>
      <w:r w:rsidR="00EE70AF">
        <w:rPr>
          <w:sz w:val="28"/>
          <w:szCs w:val="28"/>
        </w:rPr>
        <w:t>СОГЛАСОВАНО</w:t>
      </w:r>
    </w:p>
    <w:p w:rsidR="00D30591" w:rsidRPr="00D30591" w:rsidRDefault="00D30591" w:rsidP="00260DF4">
      <w:pPr>
        <w:ind w:left="4678"/>
        <w:jc w:val="center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</w:t>
      </w:r>
    </w:p>
    <w:p w:rsidR="00D30591" w:rsidRPr="00A32E97" w:rsidRDefault="00D30591" w:rsidP="00260DF4">
      <w:pPr>
        <w:ind w:left="4678"/>
        <w:jc w:val="center"/>
        <w:rPr>
          <w:sz w:val="24"/>
          <w:szCs w:val="24"/>
        </w:rPr>
      </w:pPr>
      <w:r w:rsidRPr="00A32E97">
        <w:rPr>
          <w:sz w:val="24"/>
          <w:szCs w:val="24"/>
        </w:rPr>
        <w:t>(должность непосредственного руководителя)</w:t>
      </w:r>
    </w:p>
    <w:p w:rsidR="00D30591" w:rsidRPr="00D30591" w:rsidRDefault="00D30591" w:rsidP="00260DF4">
      <w:pPr>
        <w:ind w:left="4678"/>
        <w:jc w:val="center"/>
        <w:rPr>
          <w:sz w:val="28"/>
          <w:szCs w:val="28"/>
        </w:rPr>
      </w:pPr>
      <w:r w:rsidRPr="00D30591">
        <w:rPr>
          <w:sz w:val="28"/>
          <w:szCs w:val="28"/>
        </w:rPr>
        <w:t>_______________/____________________/</w:t>
      </w:r>
    </w:p>
    <w:p w:rsidR="00D30591" w:rsidRPr="00A32E97" w:rsidRDefault="00A32E97" w:rsidP="00260DF4">
      <w:pPr>
        <w:ind w:left="467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D30591" w:rsidRPr="00A32E97">
        <w:rPr>
          <w:sz w:val="24"/>
          <w:szCs w:val="24"/>
        </w:rPr>
        <w:t>(подпись</w:t>
      </w:r>
      <w:r>
        <w:rPr>
          <w:sz w:val="24"/>
          <w:szCs w:val="24"/>
        </w:rPr>
        <w:t xml:space="preserve">)           </w:t>
      </w:r>
      <w:r w:rsidR="00D30591" w:rsidRPr="00A32E97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D30591" w:rsidRPr="00A32E97">
        <w:rPr>
          <w:sz w:val="24"/>
          <w:szCs w:val="24"/>
        </w:rPr>
        <w:t>расшифровка подписи)</w:t>
      </w:r>
    </w:p>
    <w:p w:rsidR="00D30591" w:rsidRPr="00D30591" w:rsidRDefault="00D30591" w:rsidP="00260DF4">
      <w:pPr>
        <w:ind w:left="4678"/>
        <w:jc w:val="center"/>
        <w:rPr>
          <w:sz w:val="28"/>
          <w:szCs w:val="28"/>
        </w:rPr>
      </w:pPr>
      <w:r w:rsidRPr="00D30591">
        <w:rPr>
          <w:sz w:val="28"/>
          <w:szCs w:val="28"/>
        </w:rPr>
        <w:t>«__</w:t>
      </w:r>
      <w:r w:rsidR="00056CFD">
        <w:rPr>
          <w:sz w:val="28"/>
          <w:szCs w:val="28"/>
        </w:rPr>
        <w:t>_</w:t>
      </w:r>
      <w:r w:rsidRPr="00D30591">
        <w:rPr>
          <w:sz w:val="28"/>
          <w:szCs w:val="28"/>
        </w:rPr>
        <w:t>» _____________ 20__ г.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2" w:name="Par97"/>
      <w:bookmarkEnd w:id="2"/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3" w:name="_GoBack"/>
      <w:bookmarkEnd w:id="3"/>
      <w:r w:rsidRPr="00D30591">
        <w:rPr>
          <w:sz w:val="28"/>
          <w:szCs w:val="28"/>
        </w:rPr>
        <w:t>ОТЧЕТ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30591">
        <w:rPr>
          <w:sz w:val="28"/>
          <w:szCs w:val="28"/>
        </w:rPr>
        <w:t>государственного гражданского служащего Ростовской области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A32E97" w:rsidRDefault="00D30591" w:rsidP="00260DF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32E97">
        <w:rPr>
          <w:sz w:val="24"/>
          <w:szCs w:val="24"/>
        </w:rPr>
        <w:t>(фамилия, имя, отчество)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A32E97" w:rsidRDefault="00D30591" w:rsidP="00260DF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proofErr w:type="gramStart"/>
      <w:r w:rsidRPr="00A32E97">
        <w:rPr>
          <w:sz w:val="24"/>
          <w:szCs w:val="24"/>
        </w:rPr>
        <w:t>(замещаемая должность гражданской службы с указанием наименования</w:t>
      </w:r>
      <w:proofErr w:type="gramEnd"/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A32E97" w:rsidRDefault="00D30591" w:rsidP="00260DF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32E97">
        <w:rPr>
          <w:sz w:val="24"/>
          <w:szCs w:val="24"/>
        </w:rPr>
        <w:t>структурного подразделения Правительства Ростовской области)</w:t>
      </w:r>
    </w:p>
    <w:p w:rsidR="00D30591" w:rsidRPr="00A32E97" w:rsidRDefault="00D30591" w:rsidP="00260D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за ___________________________________________________________________</w:t>
      </w:r>
    </w:p>
    <w:p w:rsidR="00D30591" w:rsidRPr="00A32E97" w:rsidRDefault="00D30591" w:rsidP="00260DF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32E97">
        <w:rPr>
          <w:sz w:val="24"/>
          <w:szCs w:val="24"/>
        </w:rPr>
        <w:t>(отчетный период)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1. ___________________________________________________________________</w:t>
      </w:r>
    </w:p>
    <w:p w:rsidR="00D30591" w:rsidRPr="00A32E97" w:rsidRDefault="00D30591" w:rsidP="00260DF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proofErr w:type="gramStart"/>
      <w:r w:rsidRPr="00A32E97">
        <w:rPr>
          <w:sz w:val="24"/>
          <w:szCs w:val="24"/>
        </w:rPr>
        <w:t xml:space="preserve">(сведения о проделанной работе в соответствии с должностными обязанностями, </w:t>
      </w:r>
      <w:proofErr w:type="gramEnd"/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A32E97" w:rsidRDefault="00A32E97" w:rsidP="00260DF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proofErr w:type="gramStart"/>
      <w:r w:rsidRPr="00A32E97">
        <w:rPr>
          <w:sz w:val="24"/>
          <w:szCs w:val="24"/>
        </w:rPr>
        <w:t xml:space="preserve">установленными </w:t>
      </w:r>
      <w:r w:rsidR="00D30591" w:rsidRPr="00A32E97">
        <w:rPr>
          <w:sz w:val="24"/>
          <w:szCs w:val="24"/>
        </w:rPr>
        <w:t>должностным регламентом, о соблюдении сроков и процедуры подготовки,</w:t>
      </w:r>
      <w:proofErr w:type="gramEnd"/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A32E97" w:rsidRDefault="00D30591" w:rsidP="00260DF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32E97">
        <w:rPr>
          <w:sz w:val="24"/>
          <w:szCs w:val="24"/>
        </w:rPr>
        <w:t xml:space="preserve">рассмотрения проектов управленческих и иных решений, порядка согласования и принятия 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A32E97" w:rsidRDefault="00A32E97" w:rsidP="00260DF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32E97">
        <w:rPr>
          <w:sz w:val="24"/>
          <w:szCs w:val="24"/>
        </w:rPr>
        <w:t xml:space="preserve">данных решений; </w:t>
      </w:r>
      <w:r w:rsidR="00D30591" w:rsidRPr="00A32E97">
        <w:rPr>
          <w:sz w:val="24"/>
          <w:szCs w:val="24"/>
        </w:rPr>
        <w:t xml:space="preserve">государственные услуги, в оказании которых принимал участие </w:t>
      </w:r>
    </w:p>
    <w:p w:rsid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A32E97" w:rsidRPr="00A32E97" w:rsidRDefault="00A32E97" w:rsidP="00260D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  <w:r w:rsidRPr="00A32E97">
        <w:rPr>
          <w:sz w:val="24"/>
          <w:szCs w:val="24"/>
        </w:rPr>
        <w:t>гражданский служащий)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D30591" w:rsidRDefault="00D30591" w:rsidP="00260DF4">
      <w:pPr>
        <w:pageBreakBefore/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30591">
        <w:rPr>
          <w:spacing w:val="-6"/>
          <w:sz w:val="28"/>
          <w:szCs w:val="28"/>
        </w:rPr>
        <w:lastRenderedPageBreak/>
        <w:t>2. Сведения о наиболее значимых выполненных поручениях и подготовленных</w:t>
      </w:r>
      <w:r w:rsidRPr="00D30591">
        <w:rPr>
          <w:sz w:val="28"/>
          <w:szCs w:val="28"/>
        </w:rPr>
        <w:t xml:space="preserve"> проектах документов: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394"/>
        <w:gridCol w:w="1701"/>
      </w:tblGrid>
      <w:tr w:rsidR="00D30591" w:rsidRPr="00D30591" w:rsidTr="00D30591">
        <w:trPr>
          <w:trHeight w:val="800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30591">
              <w:rPr>
                <w:sz w:val="28"/>
                <w:szCs w:val="28"/>
              </w:rPr>
              <w:t>Наименование</w:t>
            </w:r>
          </w:p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30591">
              <w:rPr>
                <w:sz w:val="28"/>
                <w:szCs w:val="28"/>
              </w:rPr>
              <w:t>поручения,</w:t>
            </w:r>
          </w:p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30591">
              <w:rPr>
                <w:sz w:val="28"/>
                <w:szCs w:val="28"/>
              </w:rPr>
              <w:t>проекта</w:t>
            </w:r>
          </w:p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30591">
              <w:rPr>
                <w:sz w:val="28"/>
                <w:szCs w:val="28"/>
              </w:rPr>
              <w:t>документа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30591">
              <w:rPr>
                <w:sz w:val="28"/>
                <w:szCs w:val="28"/>
              </w:rPr>
              <w:t>Период</w:t>
            </w:r>
          </w:p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30591">
              <w:rPr>
                <w:sz w:val="28"/>
                <w:szCs w:val="28"/>
              </w:rPr>
              <w:t>исполнения</w:t>
            </w:r>
          </w:p>
        </w:tc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30591">
              <w:rPr>
                <w:sz w:val="28"/>
                <w:szCs w:val="28"/>
              </w:rPr>
              <w:t xml:space="preserve">Отметка об исполнении </w:t>
            </w:r>
          </w:p>
          <w:p w:rsidR="00D30591" w:rsidRPr="00A32E97" w:rsidRDefault="00D30591" w:rsidP="00260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A32E97">
              <w:rPr>
                <w:sz w:val="28"/>
                <w:szCs w:val="28"/>
              </w:rPr>
              <w:t xml:space="preserve">(выполнено полностью, выполнено частично, не выполнено </w:t>
            </w:r>
            <w:r w:rsidR="00A32E97">
              <w:rPr>
                <w:sz w:val="28"/>
                <w:szCs w:val="28"/>
              </w:rPr>
              <w:br/>
            </w:r>
            <w:r w:rsidRPr="00A32E97">
              <w:rPr>
                <w:sz w:val="28"/>
                <w:szCs w:val="28"/>
              </w:rPr>
              <w:t>(с указанием причин</w:t>
            </w:r>
            <w:proofErr w:type="gramEnd"/>
          </w:p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2E97">
              <w:rPr>
                <w:sz w:val="28"/>
                <w:szCs w:val="28"/>
              </w:rPr>
              <w:t>невыполнения)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30591">
              <w:rPr>
                <w:sz w:val="28"/>
                <w:szCs w:val="28"/>
              </w:rPr>
              <w:t>Примечание</w:t>
            </w:r>
          </w:p>
        </w:tc>
      </w:tr>
      <w:tr w:rsidR="00D30591" w:rsidRPr="00D30591" w:rsidTr="00D30591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30591" w:rsidRPr="00D30591" w:rsidTr="00D30591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30591" w:rsidRPr="00D30591" w:rsidTr="00D30591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591" w:rsidRPr="00D30591" w:rsidRDefault="00D30591" w:rsidP="00260D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0591" w:rsidRPr="00D30591" w:rsidRDefault="00D30591" w:rsidP="00260DF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3.</w:t>
      </w:r>
      <w:r w:rsidR="00056CFD">
        <w:rPr>
          <w:sz w:val="28"/>
          <w:szCs w:val="28"/>
        </w:rPr>
        <w:t> </w:t>
      </w:r>
      <w:r w:rsidRPr="00D30591">
        <w:rPr>
          <w:sz w:val="28"/>
          <w:szCs w:val="28"/>
        </w:rPr>
        <w:t>Перечень проблем, с которыми сталкивался гражданский служащий в профессиональной деятельности, и предложения по их решению</w:t>
      </w:r>
      <w:r w:rsidR="00332D75">
        <w:rPr>
          <w:sz w:val="28"/>
          <w:szCs w:val="28"/>
        </w:rPr>
        <w:t>:*</w:t>
      </w:r>
      <w:r w:rsidRPr="00D30591">
        <w:rPr>
          <w:sz w:val="28"/>
          <w:szCs w:val="28"/>
        </w:rPr>
        <w:t xml:space="preserve"> 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4.</w:t>
      </w:r>
      <w:r w:rsidR="00056CFD">
        <w:rPr>
          <w:sz w:val="28"/>
          <w:szCs w:val="28"/>
        </w:rPr>
        <w:t> </w:t>
      </w:r>
      <w:r w:rsidRPr="00D30591">
        <w:rPr>
          <w:sz w:val="28"/>
          <w:szCs w:val="28"/>
        </w:rPr>
        <w:t>Предложения по повышению эффективности выполняемых функций и деятельности структурного подразделения П</w:t>
      </w:r>
      <w:r w:rsidR="00EE70AF">
        <w:rPr>
          <w:sz w:val="28"/>
          <w:szCs w:val="28"/>
        </w:rPr>
        <w:t>р</w:t>
      </w:r>
      <w:r w:rsidR="00332D75">
        <w:rPr>
          <w:sz w:val="28"/>
          <w:szCs w:val="28"/>
        </w:rPr>
        <w:t>авительства Ростовской области:*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_____________________________________________________________________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0591" w:rsidRPr="00D30591" w:rsidRDefault="00D30591" w:rsidP="00260DF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30591">
        <w:rPr>
          <w:sz w:val="28"/>
          <w:szCs w:val="28"/>
        </w:rPr>
        <w:t>5.</w:t>
      </w:r>
      <w:r w:rsidR="00056CFD">
        <w:rPr>
          <w:sz w:val="28"/>
          <w:szCs w:val="28"/>
        </w:rPr>
        <w:t> </w:t>
      </w:r>
      <w:r w:rsidR="00EE70AF">
        <w:rPr>
          <w:sz w:val="28"/>
          <w:szCs w:val="28"/>
        </w:rPr>
        <w:t>Приложение</w:t>
      </w:r>
      <w:r w:rsidR="00332D75">
        <w:rPr>
          <w:sz w:val="28"/>
          <w:szCs w:val="28"/>
        </w:rPr>
        <w:t>:**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 xml:space="preserve">                     _________________________/___________________________/</w:t>
      </w:r>
    </w:p>
    <w:p w:rsidR="00D30591" w:rsidRDefault="00D30591" w:rsidP="00260DF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D30591">
        <w:t xml:space="preserve"> </w:t>
      </w:r>
      <w:r w:rsidR="00A32E97">
        <w:rPr>
          <w:sz w:val="24"/>
          <w:szCs w:val="24"/>
        </w:rPr>
        <w:t xml:space="preserve">(подпись гражданского служащего)            </w:t>
      </w:r>
      <w:r w:rsidRPr="00A32E97">
        <w:rPr>
          <w:sz w:val="24"/>
          <w:szCs w:val="24"/>
        </w:rPr>
        <w:t xml:space="preserve"> </w:t>
      </w:r>
      <w:r w:rsidR="00A32E97">
        <w:rPr>
          <w:sz w:val="24"/>
          <w:szCs w:val="24"/>
        </w:rPr>
        <w:t>(</w:t>
      </w:r>
      <w:r w:rsidRPr="00A32E97">
        <w:rPr>
          <w:sz w:val="24"/>
          <w:szCs w:val="24"/>
        </w:rPr>
        <w:t>расшифровка подписи)</w:t>
      </w:r>
    </w:p>
    <w:p w:rsidR="00A32E97" w:rsidRPr="00A32E97" w:rsidRDefault="00A32E97" w:rsidP="00260DF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0591">
        <w:rPr>
          <w:sz w:val="28"/>
          <w:szCs w:val="28"/>
        </w:rPr>
        <w:t xml:space="preserve">                     </w:t>
      </w:r>
      <w:r w:rsidR="00A32E97">
        <w:rPr>
          <w:sz w:val="28"/>
          <w:szCs w:val="28"/>
        </w:rPr>
        <w:t xml:space="preserve">                            «___»</w:t>
      </w:r>
      <w:r w:rsidRPr="00D30591">
        <w:rPr>
          <w:sz w:val="28"/>
          <w:szCs w:val="28"/>
        </w:rPr>
        <w:t>______________ 20__ г.</w:t>
      </w: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0591" w:rsidRPr="00D30591" w:rsidRDefault="00D30591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0591" w:rsidRPr="00D30591" w:rsidRDefault="00A32E97" w:rsidP="00260D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D30591" w:rsidRPr="00A32E97" w:rsidRDefault="00D30591" w:rsidP="00260DF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32E97">
        <w:rPr>
          <w:sz w:val="28"/>
          <w:szCs w:val="28"/>
        </w:rPr>
        <w:t>* Включается в отчет по инициативе непосредственного руководителя.</w:t>
      </w:r>
    </w:p>
    <w:p w:rsidR="00D30591" w:rsidRPr="00A32E97" w:rsidRDefault="00D30591" w:rsidP="00260D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A32E97">
        <w:rPr>
          <w:sz w:val="28"/>
          <w:szCs w:val="28"/>
        </w:rPr>
        <w:t>**</w:t>
      </w:r>
      <w:r w:rsidR="00A32E97">
        <w:rPr>
          <w:sz w:val="28"/>
          <w:szCs w:val="28"/>
        </w:rPr>
        <w:t> </w:t>
      </w:r>
      <w:r w:rsidRPr="00A32E97">
        <w:rPr>
          <w:sz w:val="28"/>
          <w:szCs w:val="28"/>
        </w:rPr>
        <w:t>Замечания непосредственного руководителя гражданского служащего (при наличии).</w:t>
      </w:r>
    </w:p>
    <w:sectPr w:rsidR="00D30591" w:rsidRPr="00A32E97" w:rsidSect="00056CFD">
      <w:footerReference w:type="even" r:id="rId8"/>
      <w:footerReference w:type="default" r:id="rId9"/>
      <w:pgSz w:w="11909" w:h="16834"/>
      <w:pgMar w:top="709" w:right="850" w:bottom="1134" w:left="1304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C95" w:rsidRDefault="00FB3C95">
      <w:r>
        <w:separator/>
      </w:r>
    </w:p>
  </w:endnote>
  <w:endnote w:type="continuationSeparator" w:id="0">
    <w:p w:rsidR="00FB3C95" w:rsidRDefault="00FB3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AA0" w:rsidRDefault="003A3AA0" w:rsidP="002430B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A3AA0" w:rsidRDefault="003A3AA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AA0" w:rsidRDefault="003A3AA0" w:rsidP="002430B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60DF4">
      <w:rPr>
        <w:rStyle w:val="a7"/>
        <w:noProof/>
      </w:rPr>
      <w:t>1</w:t>
    </w:r>
    <w:r>
      <w:rPr>
        <w:rStyle w:val="a7"/>
      </w:rPr>
      <w:fldChar w:fldCharType="end"/>
    </w:r>
  </w:p>
  <w:p w:rsidR="003A3AA0" w:rsidRPr="00056CFD" w:rsidRDefault="003A3AA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C95" w:rsidRDefault="00FB3C95">
      <w:r>
        <w:separator/>
      </w:r>
    </w:p>
  </w:footnote>
  <w:footnote w:type="continuationSeparator" w:id="0">
    <w:p w:rsidR="00FB3C95" w:rsidRDefault="00FB3C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591"/>
    <w:rsid w:val="000026FC"/>
    <w:rsid w:val="00042CEE"/>
    <w:rsid w:val="00052C5A"/>
    <w:rsid w:val="00056CFD"/>
    <w:rsid w:val="00073476"/>
    <w:rsid w:val="000C0CEE"/>
    <w:rsid w:val="00102208"/>
    <w:rsid w:val="00115411"/>
    <w:rsid w:val="0013462E"/>
    <w:rsid w:val="00141FF7"/>
    <w:rsid w:val="001437DF"/>
    <w:rsid w:val="00147E13"/>
    <w:rsid w:val="001537BA"/>
    <w:rsid w:val="001542A7"/>
    <w:rsid w:val="00170BAF"/>
    <w:rsid w:val="00172D74"/>
    <w:rsid w:val="00193B25"/>
    <w:rsid w:val="00195BF0"/>
    <w:rsid w:val="001B0A65"/>
    <w:rsid w:val="001C351C"/>
    <w:rsid w:val="001C4539"/>
    <w:rsid w:val="001D3C0B"/>
    <w:rsid w:val="001F79D1"/>
    <w:rsid w:val="002430BC"/>
    <w:rsid w:val="00260DF4"/>
    <w:rsid w:val="00263DC5"/>
    <w:rsid w:val="002A072B"/>
    <w:rsid w:val="002B35FC"/>
    <w:rsid w:val="002E4DF4"/>
    <w:rsid w:val="002E615F"/>
    <w:rsid w:val="00301252"/>
    <w:rsid w:val="00332D75"/>
    <w:rsid w:val="0033763A"/>
    <w:rsid w:val="003901CD"/>
    <w:rsid w:val="003A3AA0"/>
    <w:rsid w:val="003C20EA"/>
    <w:rsid w:val="003E18CE"/>
    <w:rsid w:val="003F0DBF"/>
    <w:rsid w:val="00402E66"/>
    <w:rsid w:val="00412EA3"/>
    <w:rsid w:val="00424F2A"/>
    <w:rsid w:val="00451CD4"/>
    <w:rsid w:val="004962A7"/>
    <w:rsid w:val="004C2146"/>
    <w:rsid w:val="005176C4"/>
    <w:rsid w:val="00557DF4"/>
    <w:rsid w:val="00563120"/>
    <w:rsid w:val="005C357B"/>
    <w:rsid w:val="005C3F38"/>
    <w:rsid w:val="005C5B49"/>
    <w:rsid w:val="005D4427"/>
    <w:rsid w:val="006019A4"/>
    <w:rsid w:val="00622961"/>
    <w:rsid w:val="00631047"/>
    <w:rsid w:val="006337A9"/>
    <w:rsid w:val="006C5358"/>
    <w:rsid w:val="006E06EB"/>
    <w:rsid w:val="006F7275"/>
    <w:rsid w:val="00714A1E"/>
    <w:rsid w:val="00751E47"/>
    <w:rsid w:val="00781E63"/>
    <w:rsid w:val="007956D4"/>
    <w:rsid w:val="007A1939"/>
    <w:rsid w:val="007B68C3"/>
    <w:rsid w:val="007C6A03"/>
    <w:rsid w:val="007D3D68"/>
    <w:rsid w:val="007F0E0D"/>
    <w:rsid w:val="007F3EE8"/>
    <w:rsid w:val="008330D5"/>
    <w:rsid w:val="0085479B"/>
    <w:rsid w:val="00891C66"/>
    <w:rsid w:val="00896EAD"/>
    <w:rsid w:val="008A0F3B"/>
    <w:rsid w:val="008A161E"/>
    <w:rsid w:val="008C6F25"/>
    <w:rsid w:val="008D16B6"/>
    <w:rsid w:val="008D3284"/>
    <w:rsid w:val="008E6579"/>
    <w:rsid w:val="00927BAA"/>
    <w:rsid w:val="009324D9"/>
    <w:rsid w:val="00934753"/>
    <w:rsid w:val="009A468C"/>
    <w:rsid w:val="009B7E55"/>
    <w:rsid w:val="009D0606"/>
    <w:rsid w:val="009D13F9"/>
    <w:rsid w:val="00A0328E"/>
    <w:rsid w:val="00A32E97"/>
    <w:rsid w:val="00A4282B"/>
    <w:rsid w:val="00A77013"/>
    <w:rsid w:val="00A957EB"/>
    <w:rsid w:val="00AB3795"/>
    <w:rsid w:val="00AB6212"/>
    <w:rsid w:val="00AD05B9"/>
    <w:rsid w:val="00AE5FDE"/>
    <w:rsid w:val="00AF1EBF"/>
    <w:rsid w:val="00AF6D5E"/>
    <w:rsid w:val="00AF732D"/>
    <w:rsid w:val="00B3794E"/>
    <w:rsid w:val="00B407A6"/>
    <w:rsid w:val="00B51A6A"/>
    <w:rsid w:val="00B548D3"/>
    <w:rsid w:val="00B63B47"/>
    <w:rsid w:val="00B90930"/>
    <w:rsid w:val="00B9175C"/>
    <w:rsid w:val="00B9275B"/>
    <w:rsid w:val="00BA4B1F"/>
    <w:rsid w:val="00BA5E62"/>
    <w:rsid w:val="00BC0EE3"/>
    <w:rsid w:val="00BC4779"/>
    <w:rsid w:val="00BC5AE7"/>
    <w:rsid w:val="00BC621A"/>
    <w:rsid w:val="00BD5F60"/>
    <w:rsid w:val="00BE7645"/>
    <w:rsid w:val="00C25324"/>
    <w:rsid w:val="00C32A37"/>
    <w:rsid w:val="00C6271A"/>
    <w:rsid w:val="00CE6543"/>
    <w:rsid w:val="00CF06C4"/>
    <w:rsid w:val="00D01923"/>
    <w:rsid w:val="00D1229A"/>
    <w:rsid w:val="00D1289F"/>
    <w:rsid w:val="00D30591"/>
    <w:rsid w:val="00D35C81"/>
    <w:rsid w:val="00D371EF"/>
    <w:rsid w:val="00D50B6E"/>
    <w:rsid w:val="00D730BB"/>
    <w:rsid w:val="00DE0B23"/>
    <w:rsid w:val="00DF7D17"/>
    <w:rsid w:val="00E37378"/>
    <w:rsid w:val="00E40993"/>
    <w:rsid w:val="00E4765D"/>
    <w:rsid w:val="00E7199D"/>
    <w:rsid w:val="00E72782"/>
    <w:rsid w:val="00E96B36"/>
    <w:rsid w:val="00EC47C0"/>
    <w:rsid w:val="00ED1CFF"/>
    <w:rsid w:val="00ED7C3D"/>
    <w:rsid w:val="00EE4F36"/>
    <w:rsid w:val="00EE70AF"/>
    <w:rsid w:val="00F2305D"/>
    <w:rsid w:val="00F357FC"/>
    <w:rsid w:val="00F52ED7"/>
    <w:rsid w:val="00F71B52"/>
    <w:rsid w:val="00F957C4"/>
    <w:rsid w:val="00FB3C95"/>
    <w:rsid w:val="00FC1AE8"/>
    <w:rsid w:val="00FC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72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2">
    <w:name w:val="Body Text Indent 2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link w:val="a9"/>
    <w:rsid w:val="00D3059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30591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056C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72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2">
    <w:name w:val="Body Text Indent 2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link w:val="a9"/>
    <w:rsid w:val="00D3059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30591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056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7943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Петерсон Елена Александровна</dc:creator>
  <cp:lastModifiedBy>Гаврильченко</cp:lastModifiedBy>
  <cp:revision>3</cp:revision>
  <cp:lastPrinted>2015-10-05T07:54:00Z</cp:lastPrinted>
  <dcterms:created xsi:type="dcterms:W3CDTF">2015-10-08T09:07:00Z</dcterms:created>
  <dcterms:modified xsi:type="dcterms:W3CDTF">2015-10-15T07:40:00Z</dcterms:modified>
</cp:coreProperties>
</file>