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7936ED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244B9B">
        <w:rPr>
          <w:sz w:val="28"/>
          <w:szCs w:val="28"/>
        </w:rPr>
        <w:t>20.07.2021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244B9B">
        <w:rPr>
          <w:sz w:val="28"/>
          <w:szCs w:val="28"/>
        </w:rPr>
        <w:t>549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F10F6F" w:rsidRDefault="00F10F6F" w:rsidP="00F10F6F">
      <w:pPr>
        <w:rPr>
          <w:sz w:val="28"/>
          <w:szCs w:val="28"/>
        </w:rPr>
      </w:pPr>
    </w:p>
    <w:p w:rsidR="00D643E3" w:rsidRDefault="00D643E3" w:rsidP="00D643E3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371D52" w:rsidRDefault="00D643E3" w:rsidP="00D643E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подготовке проекта изменений</w:t>
      </w:r>
      <w:r w:rsidR="00371D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проект </w:t>
      </w:r>
    </w:p>
    <w:p w:rsidR="00371D52" w:rsidRDefault="00D643E3" w:rsidP="00D643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планировки и проект межевания территории </w:t>
      </w:r>
      <w:r>
        <w:rPr>
          <w:b/>
          <w:bCs/>
          <w:sz w:val="28"/>
          <w:szCs w:val="28"/>
        </w:rPr>
        <w:t xml:space="preserve">размещения </w:t>
      </w:r>
    </w:p>
    <w:p w:rsidR="00D643E3" w:rsidRDefault="00D643E3" w:rsidP="00D643E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автомобильной дороги общего пользования регионального значения </w:t>
      </w:r>
    </w:p>
    <w:p w:rsidR="00AF644A" w:rsidRDefault="00D643E3" w:rsidP="00D643E3">
      <w:pPr>
        <w:widowControl w:val="0"/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proofErr w:type="gramStart"/>
      <w:r>
        <w:rPr>
          <w:b/>
          <w:kern w:val="2"/>
          <w:sz w:val="28"/>
          <w:szCs w:val="28"/>
        </w:rPr>
        <w:t xml:space="preserve">г. Азов – с. Александровка – ст. Староминская (до границы </w:t>
      </w:r>
      <w:proofErr w:type="gramEnd"/>
    </w:p>
    <w:p w:rsidR="00D643E3" w:rsidRDefault="00D643E3" w:rsidP="00D643E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>
        <w:rPr>
          <w:b/>
          <w:kern w:val="2"/>
          <w:sz w:val="28"/>
          <w:szCs w:val="28"/>
        </w:rPr>
        <w:t>Краснодарского края) на участке км 57 + 000 – 71 + 000 в Азовском районе</w:t>
      </w:r>
      <w:proofErr w:type="gramEnd"/>
    </w:p>
    <w:p w:rsidR="00D643E3" w:rsidRDefault="00D643E3" w:rsidP="00D64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43E3" w:rsidRDefault="00D643E3" w:rsidP="00D64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43E3" w:rsidRDefault="00D643E3" w:rsidP="00D64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45 Градостроительного кодекса Российской Федерации, государственной программой Ростовской области «Развитие транспортной системы», утвержденной постановлением Правительства Ростовской области от </w:t>
      </w:r>
      <w:r>
        <w:rPr>
          <w:color w:val="000000" w:themeColor="text1"/>
          <w:sz w:val="28"/>
          <w:szCs w:val="28"/>
        </w:rPr>
        <w:t>17.10.2018 №</w:t>
      </w:r>
      <w:r>
        <w:rPr>
          <w:color w:val="000000" w:themeColor="text1"/>
          <w:sz w:val="28"/>
          <w:szCs w:val="28"/>
          <w:lang w:val="en-US"/>
        </w:rPr>
        <w:t> </w:t>
      </w:r>
      <w:r>
        <w:rPr>
          <w:color w:val="000000" w:themeColor="text1"/>
          <w:sz w:val="28"/>
          <w:szCs w:val="28"/>
        </w:rPr>
        <w:t>645</w:t>
      </w:r>
      <w:r>
        <w:rPr>
          <w:sz w:val="28"/>
          <w:szCs w:val="28"/>
        </w:rPr>
        <w:t xml:space="preserve">, в целях обеспечения реконструкции автомобильной дороги общего пользования регионального значения </w:t>
      </w:r>
      <w:r>
        <w:rPr>
          <w:kern w:val="2"/>
          <w:sz w:val="28"/>
          <w:szCs w:val="28"/>
        </w:rPr>
        <w:t>г. Азов</w:t>
      </w:r>
      <w:proofErr w:type="gramEnd"/>
      <w:r>
        <w:rPr>
          <w:kern w:val="2"/>
          <w:sz w:val="28"/>
          <w:szCs w:val="28"/>
        </w:rPr>
        <w:t xml:space="preserve"> – </w:t>
      </w:r>
      <w:proofErr w:type="gramStart"/>
      <w:r>
        <w:rPr>
          <w:kern w:val="2"/>
          <w:sz w:val="28"/>
          <w:szCs w:val="28"/>
        </w:rPr>
        <w:t>с</w:t>
      </w:r>
      <w:proofErr w:type="gramEnd"/>
      <w:r>
        <w:rPr>
          <w:kern w:val="2"/>
          <w:sz w:val="28"/>
          <w:szCs w:val="28"/>
        </w:rPr>
        <w:t>. </w:t>
      </w:r>
      <w:proofErr w:type="gramStart"/>
      <w:r>
        <w:rPr>
          <w:kern w:val="2"/>
          <w:sz w:val="28"/>
          <w:szCs w:val="28"/>
        </w:rPr>
        <w:t>Александровка</w:t>
      </w:r>
      <w:proofErr w:type="gramEnd"/>
      <w:r>
        <w:rPr>
          <w:kern w:val="2"/>
          <w:sz w:val="28"/>
          <w:szCs w:val="28"/>
        </w:rPr>
        <w:t xml:space="preserve"> – ст. Староминская (до границы Краснодарского края) на участке км 57 + 000 – 71 + 000 в Азовском районе</w:t>
      </w:r>
      <w:r>
        <w:rPr>
          <w:sz w:val="28"/>
          <w:szCs w:val="28"/>
        </w:rPr>
        <w:t xml:space="preserve">: </w:t>
      </w:r>
    </w:p>
    <w:p w:rsidR="00D643E3" w:rsidRDefault="00D643E3" w:rsidP="00D64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43E3" w:rsidRDefault="00D643E3" w:rsidP="00D64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>
        <w:rPr>
          <w:sz w:val="28"/>
          <w:szCs w:val="28"/>
        </w:rPr>
        <w:t>Подготовить проект изменений в проект планировки и проект межевания территории размещения автомобильной дороги общего пользования регионального значения</w:t>
      </w:r>
      <w:r>
        <w:rPr>
          <w:kern w:val="2"/>
          <w:sz w:val="28"/>
          <w:szCs w:val="28"/>
        </w:rPr>
        <w:t xml:space="preserve"> г. Азов – с. Александровка – ст. Староминская (до границы Краснодарского края) на участке км 57 + 000 – 71 + 000 в Азовском районе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утвержденные постановлением Правительства Ростовской области от 29.12.2016 № 897</w:t>
      </w:r>
      <w:r>
        <w:rPr>
          <w:sz w:val="28"/>
          <w:szCs w:val="28"/>
        </w:rPr>
        <w:t>, в части изменения границ земельных участков, согласно приложению.</w:t>
      </w:r>
      <w:proofErr w:type="gramEnd"/>
    </w:p>
    <w:p w:rsidR="00D643E3" w:rsidRDefault="00D643E3" w:rsidP="00D643E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>Министерству транспорта Ростовской области (Окунев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В.В.)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установленном порядке обеспечить подготовку проекта изменений в проект планировки и проект межевания территории размещения автомобильной </w:t>
      </w:r>
      <w:r w:rsidRPr="00371D52">
        <w:rPr>
          <w:sz w:val="28"/>
          <w:szCs w:val="28"/>
        </w:rPr>
        <w:t>дороги</w:t>
      </w:r>
      <w:r w:rsidRPr="00371D52">
        <w:rPr>
          <w:spacing w:val="-4"/>
          <w:sz w:val="28"/>
          <w:szCs w:val="28"/>
        </w:rPr>
        <w:t xml:space="preserve"> общего пользования регионального значения </w:t>
      </w:r>
      <w:r w:rsidRPr="00371D52">
        <w:rPr>
          <w:spacing w:val="-4"/>
          <w:kern w:val="2"/>
          <w:sz w:val="28"/>
          <w:szCs w:val="28"/>
        </w:rPr>
        <w:t>г. Азов – с. Александровка –</w:t>
      </w:r>
      <w:r>
        <w:rPr>
          <w:kern w:val="2"/>
          <w:sz w:val="28"/>
          <w:szCs w:val="28"/>
        </w:rPr>
        <w:t xml:space="preserve"> ст. Староминская (до границы Краснодарского края) на участке км 57 + 000 – 71 + 000 в Азовском районе</w:t>
      </w:r>
      <w:r>
        <w:rPr>
          <w:sz w:val="28"/>
          <w:szCs w:val="28"/>
        </w:rPr>
        <w:t xml:space="preserve"> в срок </w:t>
      </w:r>
      <w:r>
        <w:rPr>
          <w:color w:val="000000" w:themeColor="text1"/>
          <w:sz w:val="28"/>
          <w:szCs w:val="28"/>
        </w:rPr>
        <w:t xml:space="preserve">до 31 декабря 2021 </w:t>
      </w:r>
      <w:r>
        <w:rPr>
          <w:sz w:val="28"/>
          <w:szCs w:val="28"/>
        </w:rPr>
        <w:t>г.</w:t>
      </w:r>
      <w:proofErr w:type="gramEnd"/>
    </w:p>
    <w:p w:rsidR="00D643E3" w:rsidRDefault="00D643E3" w:rsidP="00D643E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Министерству строительства, архитектуры и </w:t>
      </w:r>
      <w:proofErr w:type="gramStart"/>
      <w:r>
        <w:rPr>
          <w:sz w:val="28"/>
          <w:szCs w:val="28"/>
        </w:rPr>
        <w:t>территориального</w:t>
      </w:r>
      <w:proofErr w:type="gramEnd"/>
      <w:r>
        <w:rPr>
          <w:sz w:val="28"/>
          <w:szCs w:val="28"/>
        </w:rPr>
        <w:t xml:space="preserve"> развития Ростовской области (Куц С.В.) в установленном порядке:</w:t>
      </w:r>
    </w:p>
    <w:p w:rsidR="00D643E3" w:rsidRDefault="00D643E3" w:rsidP="00AF644A">
      <w:pPr>
        <w:pageBreakBefore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 Провести проверку и согласование подготовленного проекта изменений в проект планировки и проект </w:t>
      </w:r>
      <w:proofErr w:type="gramStart"/>
      <w:r>
        <w:rPr>
          <w:sz w:val="28"/>
          <w:szCs w:val="28"/>
        </w:rPr>
        <w:t>межевания территории размещения автомобильной дороги общего пользования регионального значения</w:t>
      </w:r>
      <w:proofErr w:type="gramEnd"/>
      <w:r>
        <w:rPr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г. Азов – с. Александровка – ст. Староминская (до границы Краснодарского края) на участке км 57 + 000 – 71 + 000 в Азовском районе</w:t>
      </w:r>
      <w:r>
        <w:rPr>
          <w:sz w:val="28"/>
          <w:szCs w:val="28"/>
        </w:rPr>
        <w:t>.</w:t>
      </w:r>
    </w:p>
    <w:p w:rsidR="00D643E3" w:rsidRDefault="00D643E3" w:rsidP="00D643E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 Подготовить проект изменений в проект планировки и проект </w:t>
      </w:r>
      <w:proofErr w:type="gramStart"/>
      <w:r>
        <w:rPr>
          <w:sz w:val="28"/>
          <w:szCs w:val="28"/>
        </w:rPr>
        <w:t>межевания территории размещения автомобильной дороги общего пользования регионального значения</w:t>
      </w:r>
      <w:proofErr w:type="gramEnd"/>
      <w:r>
        <w:rPr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г. Азов – с. Александровка – ст. Староминская (до границы Краснодарского края) на участке км 57 + 000 – 71 + 000 в Азовском районе</w:t>
      </w:r>
      <w:r>
        <w:rPr>
          <w:sz w:val="28"/>
          <w:szCs w:val="28"/>
        </w:rPr>
        <w:t xml:space="preserve"> к утверждению.</w:t>
      </w:r>
    </w:p>
    <w:p w:rsidR="00D643E3" w:rsidRDefault="00D643E3" w:rsidP="00D643E3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Настоящее распоряжение вступает в силу со дня его официального опубликования.</w:t>
      </w:r>
    </w:p>
    <w:p w:rsidR="00D643E3" w:rsidRDefault="00D643E3" w:rsidP="00D64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Контроль за исполнением настоящего распоряжения возложить</w:t>
      </w:r>
      <w:r w:rsidR="00AF644A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AF644A">
        <w:rPr>
          <w:sz w:val="28"/>
          <w:szCs w:val="28"/>
        </w:rPr>
        <w:t> </w:t>
      </w:r>
      <w:r>
        <w:rPr>
          <w:sz w:val="28"/>
          <w:szCs w:val="28"/>
        </w:rPr>
        <w:t xml:space="preserve">министра транспорта Ростовской области Окунева В.В., министра строительства, архитектуры и территориального развития Ростовской области Куц С.В. в </w:t>
      </w:r>
      <w:proofErr w:type="gramStart"/>
      <w:r>
        <w:rPr>
          <w:sz w:val="28"/>
          <w:szCs w:val="28"/>
        </w:rPr>
        <w:t>пределах</w:t>
      </w:r>
      <w:proofErr w:type="gramEnd"/>
      <w:r>
        <w:rPr>
          <w:sz w:val="28"/>
          <w:szCs w:val="28"/>
        </w:rPr>
        <w:t xml:space="preserve"> предоставленных полномочий по курируемым направлениям.</w:t>
      </w:r>
    </w:p>
    <w:p w:rsidR="00D643E3" w:rsidRDefault="00D643E3" w:rsidP="00AF644A">
      <w:pPr>
        <w:ind w:right="-30"/>
        <w:rPr>
          <w:sz w:val="28"/>
          <w:szCs w:val="28"/>
        </w:rPr>
      </w:pPr>
    </w:p>
    <w:p w:rsidR="00D643E3" w:rsidRDefault="00D643E3" w:rsidP="00AF644A">
      <w:pPr>
        <w:ind w:right="-30"/>
        <w:rPr>
          <w:sz w:val="28"/>
          <w:szCs w:val="28"/>
        </w:rPr>
      </w:pPr>
    </w:p>
    <w:p w:rsidR="00D643E3" w:rsidRDefault="00D643E3" w:rsidP="00AF644A">
      <w:pPr>
        <w:ind w:right="-30"/>
        <w:rPr>
          <w:sz w:val="28"/>
          <w:szCs w:val="28"/>
        </w:rPr>
      </w:pPr>
    </w:p>
    <w:p w:rsidR="006B197F" w:rsidRPr="006B197F" w:rsidRDefault="006B197F" w:rsidP="006B197F">
      <w:pPr>
        <w:tabs>
          <w:tab w:val="left" w:pos="7655"/>
        </w:tabs>
        <w:ind w:right="7342"/>
        <w:jc w:val="center"/>
        <w:rPr>
          <w:sz w:val="28"/>
        </w:rPr>
      </w:pPr>
      <w:r w:rsidRPr="006B197F">
        <w:rPr>
          <w:sz w:val="28"/>
        </w:rPr>
        <w:t>Губернатор</w:t>
      </w:r>
    </w:p>
    <w:p w:rsidR="006B197F" w:rsidRPr="006B197F" w:rsidRDefault="006B197F" w:rsidP="006B197F">
      <w:pPr>
        <w:tabs>
          <w:tab w:val="left" w:pos="7655"/>
        </w:tabs>
        <w:rPr>
          <w:sz w:val="28"/>
        </w:rPr>
      </w:pPr>
      <w:r w:rsidRPr="006B197F">
        <w:rPr>
          <w:sz w:val="28"/>
        </w:rPr>
        <w:t>Ростовской области</w:t>
      </w:r>
      <w:r w:rsidRPr="006B197F">
        <w:rPr>
          <w:sz w:val="28"/>
        </w:rPr>
        <w:tab/>
      </w:r>
      <w:r w:rsidRPr="006B197F">
        <w:rPr>
          <w:sz w:val="28"/>
        </w:rPr>
        <w:tab/>
        <w:t xml:space="preserve">  В.Ю. </w:t>
      </w:r>
      <w:proofErr w:type="gramStart"/>
      <w:r w:rsidRPr="006B197F">
        <w:rPr>
          <w:sz w:val="28"/>
        </w:rPr>
        <w:t>Голубев</w:t>
      </w:r>
      <w:proofErr w:type="gramEnd"/>
    </w:p>
    <w:p w:rsidR="00D643E3" w:rsidRDefault="00D643E3" w:rsidP="00D643E3">
      <w:pPr>
        <w:rPr>
          <w:sz w:val="28"/>
        </w:rPr>
      </w:pPr>
    </w:p>
    <w:p w:rsidR="00D643E3" w:rsidRDefault="00D643E3" w:rsidP="00D643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43E3" w:rsidRDefault="00D643E3" w:rsidP="00D643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43E3" w:rsidRDefault="00D643E3" w:rsidP="00D643E3">
      <w:pPr>
        <w:widowControl w:val="0"/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>Распоряжение вносит</w:t>
      </w:r>
    </w:p>
    <w:p w:rsidR="00D643E3" w:rsidRDefault="00D643E3" w:rsidP="00D643E3">
      <w:pPr>
        <w:widowControl w:val="0"/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>министерство строительства,</w:t>
      </w:r>
    </w:p>
    <w:p w:rsidR="00D643E3" w:rsidRDefault="00D643E3" w:rsidP="00D643E3">
      <w:pPr>
        <w:widowControl w:val="0"/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архитектуры и </w:t>
      </w:r>
      <w:proofErr w:type="gramStart"/>
      <w:r>
        <w:rPr>
          <w:sz w:val="28"/>
          <w:szCs w:val="24"/>
        </w:rPr>
        <w:t>территориального</w:t>
      </w:r>
      <w:proofErr w:type="gramEnd"/>
    </w:p>
    <w:p w:rsidR="00D643E3" w:rsidRDefault="00D643E3" w:rsidP="00D643E3">
      <w:pPr>
        <w:widowControl w:val="0"/>
        <w:autoSpaceDE w:val="0"/>
        <w:autoSpaceDN w:val="0"/>
        <w:adjustRightInd w:val="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развития Ростовской области </w:t>
      </w:r>
    </w:p>
    <w:p w:rsidR="00D643E3" w:rsidRDefault="00D643E3" w:rsidP="00D643E3">
      <w:pPr>
        <w:pageBreakBefore/>
        <w:widowControl w:val="0"/>
        <w:ind w:left="6237"/>
        <w:contextualSpacing/>
        <w:jc w:val="center"/>
        <w:rPr>
          <w:sz w:val="28"/>
          <w:szCs w:val="24"/>
        </w:rPr>
      </w:pPr>
      <w:r>
        <w:rPr>
          <w:sz w:val="28"/>
          <w:szCs w:val="24"/>
        </w:rPr>
        <w:lastRenderedPageBreak/>
        <w:t>Приложение</w:t>
      </w:r>
    </w:p>
    <w:p w:rsidR="00D643E3" w:rsidRDefault="00D643E3" w:rsidP="00D643E3">
      <w:pPr>
        <w:widowControl w:val="0"/>
        <w:ind w:left="6237"/>
        <w:contextualSpacing/>
        <w:jc w:val="center"/>
        <w:rPr>
          <w:sz w:val="28"/>
          <w:szCs w:val="24"/>
        </w:rPr>
      </w:pPr>
      <w:r>
        <w:rPr>
          <w:sz w:val="28"/>
          <w:szCs w:val="24"/>
        </w:rPr>
        <w:t>к распоряжению</w:t>
      </w:r>
    </w:p>
    <w:p w:rsidR="00D643E3" w:rsidRDefault="00D643E3" w:rsidP="00D643E3">
      <w:pPr>
        <w:widowControl w:val="0"/>
        <w:ind w:left="6237"/>
        <w:contextualSpacing/>
        <w:jc w:val="center"/>
        <w:rPr>
          <w:sz w:val="28"/>
          <w:szCs w:val="24"/>
        </w:rPr>
      </w:pPr>
      <w:r>
        <w:rPr>
          <w:sz w:val="28"/>
          <w:szCs w:val="24"/>
        </w:rPr>
        <w:t>Правительства</w:t>
      </w:r>
    </w:p>
    <w:p w:rsidR="00D643E3" w:rsidRDefault="00D643E3" w:rsidP="00D643E3">
      <w:pPr>
        <w:widowControl w:val="0"/>
        <w:ind w:left="6237"/>
        <w:contextualSpacing/>
        <w:jc w:val="center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:rsidR="00D643E3" w:rsidRDefault="00D643E3" w:rsidP="00D643E3">
      <w:pPr>
        <w:widowControl w:val="0"/>
        <w:ind w:left="6237"/>
        <w:contextualSpacing/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от </w:t>
      </w:r>
      <w:r w:rsidR="00244B9B">
        <w:rPr>
          <w:sz w:val="28"/>
          <w:szCs w:val="28"/>
        </w:rPr>
        <w:t>20.0</w:t>
      </w:r>
      <w:bookmarkStart w:id="0" w:name="_GoBack"/>
      <w:bookmarkEnd w:id="0"/>
      <w:r w:rsidR="00244B9B">
        <w:rPr>
          <w:sz w:val="28"/>
          <w:szCs w:val="28"/>
        </w:rPr>
        <w:t>7.2021</w:t>
      </w:r>
      <w:r>
        <w:rPr>
          <w:sz w:val="28"/>
          <w:szCs w:val="28"/>
        </w:rPr>
        <w:t xml:space="preserve"> </w:t>
      </w:r>
      <w:r>
        <w:rPr>
          <w:sz w:val="28"/>
          <w:szCs w:val="24"/>
        </w:rPr>
        <w:t xml:space="preserve">№ </w:t>
      </w:r>
      <w:r w:rsidR="00244B9B">
        <w:rPr>
          <w:sz w:val="28"/>
          <w:szCs w:val="24"/>
        </w:rPr>
        <w:t>549</w:t>
      </w:r>
    </w:p>
    <w:p w:rsidR="00D643E3" w:rsidRDefault="00D643E3" w:rsidP="00D643E3">
      <w:pPr>
        <w:widowControl w:val="0"/>
        <w:ind w:left="6237"/>
        <w:contextualSpacing/>
        <w:rPr>
          <w:sz w:val="28"/>
          <w:szCs w:val="24"/>
        </w:rPr>
      </w:pPr>
    </w:p>
    <w:p w:rsidR="00D643E3" w:rsidRDefault="00D643E3" w:rsidP="00D643E3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</w:t>
      </w:r>
    </w:p>
    <w:p w:rsidR="006317F6" w:rsidRDefault="00D643E3" w:rsidP="00D643E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размещения автомобильной дороги общего </w:t>
      </w:r>
    </w:p>
    <w:p w:rsidR="006317F6" w:rsidRDefault="00D643E3" w:rsidP="00D643E3">
      <w:pPr>
        <w:pStyle w:val="Default"/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пользования регионального значения </w:t>
      </w:r>
      <w:r>
        <w:rPr>
          <w:kern w:val="2"/>
          <w:sz w:val="28"/>
          <w:szCs w:val="28"/>
        </w:rPr>
        <w:t xml:space="preserve">г. Азов – </w:t>
      </w:r>
      <w:proofErr w:type="gramStart"/>
      <w:r>
        <w:rPr>
          <w:kern w:val="2"/>
          <w:sz w:val="28"/>
          <w:szCs w:val="28"/>
        </w:rPr>
        <w:t>с</w:t>
      </w:r>
      <w:proofErr w:type="gramEnd"/>
      <w:r>
        <w:rPr>
          <w:kern w:val="2"/>
          <w:sz w:val="28"/>
          <w:szCs w:val="28"/>
        </w:rPr>
        <w:t xml:space="preserve">. Александровка – </w:t>
      </w:r>
    </w:p>
    <w:p w:rsidR="006317F6" w:rsidRDefault="00D643E3" w:rsidP="00D643E3">
      <w:pPr>
        <w:pStyle w:val="Default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ст. Староминская (до границы Краснодарского края) </w:t>
      </w:r>
    </w:p>
    <w:p w:rsidR="00D643E3" w:rsidRDefault="00D643E3" w:rsidP="00D643E3">
      <w:pPr>
        <w:pStyle w:val="Default"/>
        <w:jc w:val="center"/>
        <w:rPr>
          <w:noProof/>
        </w:rPr>
      </w:pPr>
      <w:r>
        <w:rPr>
          <w:kern w:val="2"/>
          <w:sz w:val="28"/>
          <w:szCs w:val="28"/>
        </w:rPr>
        <w:t xml:space="preserve">на участке </w:t>
      </w:r>
      <w:proofErr w:type="gramStart"/>
      <w:r>
        <w:rPr>
          <w:kern w:val="2"/>
          <w:sz w:val="28"/>
          <w:szCs w:val="28"/>
        </w:rPr>
        <w:t>км</w:t>
      </w:r>
      <w:proofErr w:type="gramEnd"/>
      <w:r>
        <w:rPr>
          <w:kern w:val="2"/>
          <w:sz w:val="28"/>
          <w:szCs w:val="28"/>
        </w:rPr>
        <w:t xml:space="preserve"> 57 + 000 – 71 + 000 в Азовском районе</w:t>
      </w:r>
    </w:p>
    <w:p w:rsidR="00D643E3" w:rsidRDefault="00D643E3" w:rsidP="00D643E3">
      <w:pPr>
        <w:rPr>
          <w:noProof/>
          <w:sz w:val="24"/>
          <w:szCs w:val="24"/>
        </w:rPr>
      </w:pPr>
    </w:p>
    <w:p w:rsidR="006317F6" w:rsidRDefault="006317F6" w:rsidP="00D643E3">
      <w:pPr>
        <w:rPr>
          <w:noProof/>
          <w:sz w:val="24"/>
          <w:szCs w:val="24"/>
        </w:rPr>
      </w:pPr>
    </w:p>
    <w:p w:rsidR="00D643E3" w:rsidRDefault="00D643E3" w:rsidP="00D643E3">
      <w:pPr>
        <w:jc w:val="center"/>
        <w:rPr>
          <w:noProof/>
          <w:sz w:val="24"/>
          <w:szCs w:val="24"/>
        </w:rPr>
      </w:pPr>
      <w:r>
        <w:rPr>
          <w:noProof/>
          <w:sz w:val="28"/>
          <w:szCs w:val="28"/>
        </w:rPr>
        <w:drawing>
          <wp:inline distT="0" distB="0" distL="0" distR="0" wp14:anchorId="5DEE46DD" wp14:editId="1921709E">
            <wp:extent cx="6195060" cy="3825240"/>
            <wp:effectExtent l="0" t="0" r="0" b="3810"/>
            <wp:docPr id="2" name="Рисунок 2" descr="Описание: Описание: Сним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Сним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060" cy="382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E3" w:rsidRDefault="00D643E3" w:rsidP="00D643E3">
      <w:pPr>
        <w:jc w:val="center"/>
        <w:rPr>
          <w:noProof/>
          <w:sz w:val="28"/>
          <w:szCs w:val="28"/>
        </w:rPr>
      </w:pPr>
    </w:p>
    <w:p w:rsidR="00D643E3" w:rsidRDefault="00D643E3" w:rsidP="00D643E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Условное обозначение:</w:t>
      </w:r>
    </w:p>
    <w:p w:rsidR="00D643E3" w:rsidRDefault="00D643E3" w:rsidP="00D643E3">
      <w:pPr>
        <w:tabs>
          <w:tab w:val="left" w:pos="0"/>
        </w:tabs>
        <w:jc w:val="center"/>
        <w:rPr>
          <w:sz w:val="24"/>
          <w:szCs w:val="24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6"/>
        <w:gridCol w:w="356"/>
        <w:gridCol w:w="8083"/>
      </w:tblGrid>
      <w:tr w:rsidR="00D643E3" w:rsidTr="00D643E3">
        <w:tc>
          <w:tcPr>
            <w:tcW w:w="1418" w:type="dxa"/>
            <w:hideMark/>
          </w:tcPr>
          <w:p w:rsidR="00D643E3" w:rsidRDefault="00D643E3">
            <w:pPr>
              <w:rPr>
                <w:sz w:val="28"/>
                <w:szCs w:val="28"/>
              </w:rPr>
            </w:pPr>
            <w:r>
              <w:rPr>
                <w:noProof/>
                <w:sz w:val="12"/>
                <w:szCs w:val="28"/>
              </w:rPr>
              <w:drawing>
                <wp:inline distT="0" distB="0" distL="0" distR="0" wp14:anchorId="32EA1931" wp14:editId="59D544B1">
                  <wp:extent cx="617220" cy="274320"/>
                  <wp:effectExtent l="0" t="0" r="0" b="0"/>
                  <wp:docPr id="3" name="Рисунок 3" descr="Описание: Описание: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  <w:hideMark/>
          </w:tcPr>
          <w:p w:rsidR="00D643E3" w:rsidRDefault="00D64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149" w:type="dxa"/>
            <w:hideMark/>
          </w:tcPr>
          <w:p w:rsidR="00D643E3" w:rsidRDefault="00D64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граница подготовки проекта планировки и проекта межевания.</w:t>
            </w:r>
          </w:p>
        </w:tc>
      </w:tr>
    </w:tbl>
    <w:p w:rsidR="00D643E3" w:rsidRDefault="00D643E3" w:rsidP="00D643E3">
      <w:pPr>
        <w:rPr>
          <w:noProof/>
          <w:sz w:val="24"/>
          <w:szCs w:val="24"/>
        </w:rPr>
      </w:pPr>
    </w:p>
    <w:p w:rsidR="00D643E3" w:rsidRDefault="00D643E3" w:rsidP="00D643E3">
      <w:pPr>
        <w:rPr>
          <w:noProof/>
          <w:sz w:val="24"/>
          <w:szCs w:val="24"/>
        </w:rPr>
      </w:pPr>
    </w:p>
    <w:p w:rsidR="00D643E3" w:rsidRDefault="00D643E3" w:rsidP="00D643E3">
      <w:pPr>
        <w:ind w:right="4649"/>
        <w:rPr>
          <w:sz w:val="28"/>
        </w:rPr>
      </w:pPr>
    </w:p>
    <w:p w:rsidR="00D643E3" w:rsidRDefault="00D643E3" w:rsidP="00D643E3">
      <w:pPr>
        <w:spacing w:line="228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D643E3" w:rsidRDefault="00D643E3" w:rsidP="00D643E3">
      <w:pPr>
        <w:spacing w:line="228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D643E3" w:rsidRDefault="00D643E3" w:rsidP="00D643E3">
      <w:pPr>
        <w:rPr>
          <w:sz w:val="28"/>
        </w:rPr>
      </w:pPr>
      <w:r>
        <w:rPr>
          <w:sz w:val="28"/>
        </w:rPr>
        <w:t>Правительства Ростовской области                                                          В.В. Лозин</w:t>
      </w:r>
    </w:p>
    <w:p w:rsidR="002979A2" w:rsidRDefault="002979A2" w:rsidP="00D643E3">
      <w:pPr>
        <w:rPr>
          <w:sz w:val="28"/>
          <w:szCs w:val="28"/>
        </w:rPr>
      </w:pPr>
    </w:p>
    <w:sectPr w:rsidR="002979A2" w:rsidSect="00D1001E">
      <w:headerReference w:type="default" r:id="rId10"/>
      <w:footerReference w:type="even" r:id="rId11"/>
      <w:footerReference w:type="default" r:id="rId12"/>
      <w:footerReference w:type="first" r:id="rId13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3E3" w:rsidRDefault="00D643E3">
      <w:r>
        <w:separator/>
      </w:r>
    </w:p>
  </w:endnote>
  <w:endnote w:type="continuationSeparator" w:id="0">
    <w:p w:rsidR="00D643E3" w:rsidRDefault="00D6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4A" w:rsidRPr="00AF644A" w:rsidRDefault="00AF644A" w:rsidP="00AF644A">
    <w:pPr>
      <w:pStyle w:val="a5"/>
      <w:rPr>
        <w:lang w:val="fr-FR"/>
      </w:rPr>
    </w:pPr>
    <w:r>
      <w:fldChar w:fldCharType="begin"/>
    </w:r>
    <w:r w:rsidRPr="00AF644A">
      <w:rPr>
        <w:lang w:val="fr-FR"/>
      </w:rPr>
      <w:instrText xml:space="preserve"> FILENAME  \* FirstCap \p  \* MERGEFORMAT </w:instrText>
    </w:r>
    <w:r>
      <w:fldChar w:fldCharType="separate"/>
    </w:r>
    <w:r w:rsidR="00226C45">
      <w:rPr>
        <w:noProof/>
        <w:lang w:val="fr-FR"/>
      </w:rPr>
      <w:t>Y:\ORST\Rpo\rpo463.f21.docx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4C3" w:rsidRPr="00AF644A" w:rsidRDefault="002979A2">
    <w:pPr>
      <w:pStyle w:val="a5"/>
      <w:rPr>
        <w:lang w:val="fr-FR"/>
      </w:rPr>
    </w:pPr>
    <w:r>
      <w:fldChar w:fldCharType="begin"/>
    </w:r>
    <w:r w:rsidRPr="00AF644A">
      <w:rPr>
        <w:lang w:val="fr-FR"/>
      </w:rPr>
      <w:instrText xml:space="preserve"> FILENAME  \* FirstCap \p  \* MERGEFORMAT </w:instrText>
    </w:r>
    <w:r>
      <w:fldChar w:fldCharType="separate"/>
    </w:r>
    <w:r w:rsidR="00226C45">
      <w:rPr>
        <w:noProof/>
        <w:lang w:val="fr-FR"/>
      </w:rPr>
      <w:t>Y:\ORST\Rpo\rpo463.f21.docx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3E3" w:rsidRDefault="00D643E3">
      <w:r>
        <w:separator/>
      </w:r>
    </w:p>
  </w:footnote>
  <w:footnote w:type="continuationSeparator" w:id="0">
    <w:p w:rsidR="00D643E3" w:rsidRDefault="00D64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D1001E" w:rsidRDefault="00D100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B9B">
          <w:rPr>
            <w:noProof/>
          </w:rPr>
          <w:t>3</w:t>
        </w:r>
        <w:r>
          <w:fldChar w:fldCharType="end"/>
        </w:r>
      </w:p>
    </w:sdtContent>
  </w:sdt>
  <w:p w:rsidR="00D1001E" w:rsidRPr="00AF644A" w:rsidRDefault="00D1001E">
    <w:pPr>
      <w:pStyle w:val="a6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3E3"/>
    <w:rsid w:val="00050C68"/>
    <w:rsid w:val="0005372C"/>
    <w:rsid w:val="00054D8B"/>
    <w:rsid w:val="000559D5"/>
    <w:rsid w:val="00060F3C"/>
    <w:rsid w:val="000808D6"/>
    <w:rsid w:val="000874C3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D7098"/>
    <w:rsid w:val="001F4BE3"/>
    <w:rsid w:val="001F6D02"/>
    <w:rsid w:val="00226C45"/>
    <w:rsid w:val="00244B9B"/>
    <w:rsid w:val="002504E8"/>
    <w:rsid w:val="00254382"/>
    <w:rsid w:val="0027031E"/>
    <w:rsid w:val="0028703B"/>
    <w:rsid w:val="002979A2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71D52"/>
    <w:rsid w:val="003921D8"/>
    <w:rsid w:val="003B2193"/>
    <w:rsid w:val="00407B71"/>
    <w:rsid w:val="00425061"/>
    <w:rsid w:val="0043686A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317F6"/>
    <w:rsid w:val="006564DB"/>
    <w:rsid w:val="00660EE3"/>
    <w:rsid w:val="00676B57"/>
    <w:rsid w:val="006B197F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8B7295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4201D"/>
    <w:rsid w:val="00A67B50"/>
    <w:rsid w:val="00A941CF"/>
    <w:rsid w:val="00AE2601"/>
    <w:rsid w:val="00AF644A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643E3"/>
    <w:rsid w:val="00D7282F"/>
    <w:rsid w:val="00D73323"/>
    <w:rsid w:val="00DB4D6B"/>
    <w:rsid w:val="00DC2302"/>
    <w:rsid w:val="00DE50C1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BE33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E334B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D1001E"/>
  </w:style>
  <w:style w:type="character" w:customStyle="1" w:styleId="10">
    <w:name w:val="Заголовок 1 Знак"/>
    <w:basedOn w:val="a0"/>
    <w:link w:val="1"/>
    <w:rsid w:val="00D643E3"/>
    <w:rPr>
      <w:rFonts w:ascii="AG Souvenir" w:hAnsi="AG Souvenir"/>
      <w:b/>
      <w:spacing w:val="38"/>
      <w:sz w:val="28"/>
    </w:rPr>
  </w:style>
  <w:style w:type="paragraph" w:customStyle="1" w:styleId="Default">
    <w:name w:val="Default"/>
    <w:rsid w:val="00D643E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b">
    <w:name w:val="Table Grid"/>
    <w:basedOn w:val="a1"/>
    <w:rsid w:val="00D64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BE33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E334B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D1001E"/>
  </w:style>
  <w:style w:type="character" w:customStyle="1" w:styleId="10">
    <w:name w:val="Заголовок 1 Знак"/>
    <w:basedOn w:val="a0"/>
    <w:link w:val="1"/>
    <w:rsid w:val="00D643E3"/>
    <w:rPr>
      <w:rFonts w:ascii="AG Souvenir" w:hAnsi="AG Souvenir"/>
      <w:b/>
      <w:spacing w:val="38"/>
      <w:sz w:val="28"/>
    </w:rPr>
  </w:style>
  <w:style w:type="paragraph" w:customStyle="1" w:styleId="Default">
    <w:name w:val="Default"/>
    <w:rsid w:val="00D643E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b">
    <w:name w:val="Table Grid"/>
    <w:basedOn w:val="a1"/>
    <w:rsid w:val="00D64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3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icay_OI\Desktop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Правительства-2019</Template>
  <TotalTime>12</TotalTime>
  <Pages>3</Pages>
  <Words>436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Рисухина Людмила Алексеевна</cp:lastModifiedBy>
  <cp:revision>26</cp:revision>
  <cp:lastPrinted>2021-07-09T08:23:00Z</cp:lastPrinted>
  <dcterms:created xsi:type="dcterms:W3CDTF">2021-07-09T06:54:00Z</dcterms:created>
  <dcterms:modified xsi:type="dcterms:W3CDTF">2021-07-21T06:33:00Z</dcterms:modified>
</cp:coreProperties>
</file>