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680" w:rsidRPr="00D614AB" w:rsidRDefault="00F42680" w:rsidP="00F42680">
      <w:pPr>
        <w:jc w:val="center"/>
      </w:pPr>
      <w:r w:rsidRPr="00D614AB">
        <w:rPr>
          <w:noProof/>
        </w:rPr>
        <w:drawing>
          <wp:inline distT="0" distB="0" distL="0" distR="0" wp14:anchorId="1143CCB3" wp14:editId="7110BB74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680" w:rsidRPr="00D614AB" w:rsidRDefault="00F42680" w:rsidP="00F42680">
      <w:pPr>
        <w:jc w:val="center"/>
        <w:rPr>
          <w:b/>
          <w:spacing w:val="30"/>
          <w:sz w:val="26"/>
          <w:szCs w:val="26"/>
        </w:rPr>
      </w:pPr>
    </w:p>
    <w:p w:rsidR="00F42680" w:rsidRPr="00D614AB" w:rsidRDefault="00F42680" w:rsidP="00F42680">
      <w:pPr>
        <w:jc w:val="center"/>
        <w:rPr>
          <w:b/>
          <w:sz w:val="36"/>
          <w:szCs w:val="36"/>
        </w:rPr>
      </w:pPr>
      <w:r w:rsidRPr="00D614AB">
        <w:rPr>
          <w:b/>
          <w:sz w:val="36"/>
          <w:szCs w:val="36"/>
        </w:rPr>
        <w:t>ПРАВИТЕЛЬСТВО РОСТОВСКОЙ ОБЛАСТИ</w:t>
      </w:r>
    </w:p>
    <w:p w:rsidR="00F42680" w:rsidRPr="00D614AB" w:rsidRDefault="00F42680" w:rsidP="00F42680">
      <w:pPr>
        <w:pStyle w:val="Postan"/>
        <w:rPr>
          <w:sz w:val="26"/>
          <w:szCs w:val="26"/>
        </w:rPr>
      </w:pPr>
    </w:p>
    <w:p w:rsidR="00F42680" w:rsidRPr="00D614AB" w:rsidRDefault="00F42680" w:rsidP="00F42680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D614AB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F42680" w:rsidRPr="00D614AB" w:rsidRDefault="00F42680" w:rsidP="00F42680">
      <w:pPr>
        <w:jc w:val="center"/>
        <w:rPr>
          <w:b/>
          <w:sz w:val="26"/>
          <w:szCs w:val="26"/>
        </w:rPr>
      </w:pPr>
    </w:p>
    <w:p w:rsidR="00F42680" w:rsidRPr="00D614AB" w:rsidRDefault="00F42680" w:rsidP="00F42680">
      <w:pPr>
        <w:jc w:val="center"/>
        <w:rPr>
          <w:sz w:val="28"/>
          <w:szCs w:val="28"/>
        </w:rPr>
      </w:pPr>
      <w:r w:rsidRPr="00D614AB">
        <w:rPr>
          <w:sz w:val="28"/>
          <w:szCs w:val="28"/>
        </w:rPr>
        <w:t xml:space="preserve">от </w:t>
      </w:r>
      <w:r w:rsidR="005924FA">
        <w:rPr>
          <w:sz w:val="28"/>
          <w:szCs w:val="28"/>
        </w:rPr>
        <w:t>15.03.2021</w:t>
      </w:r>
      <w:r w:rsidRPr="00D614AB">
        <w:rPr>
          <w:sz w:val="28"/>
          <w:szCs w:val="28"/>
        </w:rPr>
        <w:t xml:space="preserve"> </w:t>
      </w:r>
      <w:r w:rsidRPr="00D614AB">
        <w:rPr>
          <w:sz w:val="28"/>
          <w:szCs w:val="28"/>
        </w:rPr>
        <w:sym w:font="Times New Roman" w:char="2116"/>
      </w:r>
      <w:r w:rsidRPr="00D614AB">
        <w:rPr>
          <w:sz w:val="28"/>
          <w:szCs w:val="28"/>
        </w:rPr>
        <w:t xml:space="preserve"> </w:t>
      </w:r>
      <w:r w:rsidR="005924FA">
        <w:rPr>
          <w:sz w:val="28"/>
          <w:szCs w:val="28"/>
        </w:rPr>
        <w:t>174</w:t>
      </w:r>
    </w:p>
    <w:p w:rsidR="00F42680" w:rsidRPr="00D614AB" w:rsidRDefault="00F42680" w:rsidP="00F42680">
      <w:pPr>
        <w:jc w:val="center"/>
        <w:rPr>
          <w:sz w:val="26"/>
          <w:szCs w:val="26"/>
        </w:rPr>
      </w:pPr>
    </w:p>
    <w:p w:rsidR="00F42680" w:rsidRPr="00D614AB" w:rsidRDefault="00F42680" w:rsidP="00F42680">
      <w:pPr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г. Ростов-на-Дону</w:t>
      </w:r>
    </w:p>
    <w:p w:rsidR="00F42680" w:rsidRDefault="00F42680" w:rsidP="00D614AB">
      <w:pPr>
        <w:jc w:val="center"/>
        <w:rPr>
          <w:sz w:val="28"/>
          <w:szCs w:val="28"/>
        </w:rPr>
      </w:pPr>
    </w:p>
    <w:p w:rsidR="00D614AB" w:rsidRPr="00D614AB" w:rsidRDefault="00D614AB" w:rsidP="00D614AB">
      <w:pPr>
        <w:jc w:val="center"/>
        <w:rPr>
          <w:sz w:val="28"/>
          <w:szCs w:val="28"/>
        </w:rPr>
      </w:pPr>
    </w:p>
    <w:p w:rsidR="00723BCD" w:rsidRPr="00D614AB" w:rsidRDefault="00723BCD" w:rsidP="00D614AB">
      <w:pPr>
        <w:jc w:val="center"/>
        <w:rPr>
          <w:b/>
          <w:sz w:val="28"/>
          <w:szCs w:val="28"/>
        </w:rPr>
      </w:pPr>
      <w:r w:rsidRPr="00D614AB">
        <w:rPr>
          <w:b/>
          <w:sz w:val="28"/>
          <w:szCs w:val="28"/>
        </w:rPr>
        <w:t>О внесении изменений</w:t>
      </w:r>
    </w:p>
    <w:p w:rsidR="00723BCD" w:rsidRPr="00D614AB" w:rsidRDefault="00723BCD" w:rsidP="00D614AB">
      <w:pPr>
        <w:jc w:val="center"/>
        <w:rPr>
          <w:b/>
          <w:sz w:val="28"/>
          <w:szCs w:val="28"/>
        </w:rPr>
      </w:pPr>
      <w:r w:rsidRPr="00D614AB">
        <w:rPr>
          <w:b/>
          <w:sz w:val="28"/>
          <w:szCs w:val="28"/>
        </w:rPr>
        <w:t>в постановление Правительства</w:t>
      </w:r>
    </w:p>
    <w:p w:rsidR="00723BCD" w:rsidRPr="00D614AB" w:rsidRDefault="00723BCD" w:rsidP="00D614AB">
      <w:pPr>
        <w:jc w:val="center"/>
        <w:rPr>
          <w:b/>
          <w:sz w:val="28"/>
          <w:szCs w:val="28"/>
        </w:rPr>
      </w:pPr>
      <w:r w:rsidRPr="00D614AB">
        <w:rPr>
          <w:b/>
          <w:sz w:val="28"/>
          <w:szCs w:val="28"/>
        </w:rPr>
        <w:t>Ростовской области от 29.11.2018 №</w:t>
      </w:r>
      <w:r w:rsidR="00F42680" w:rsidRPr="00D614AB">
        <w:rPr>
          <w:b/>
          <w:sz w:val="28"/>
          <w:szCs w:val="28"/>
          <w:lang w:val="en-US"/>
        </w:rPr>
        <w:t> </w:t>
      </w:r>
      <w:r w:rsidRPr="00D614AB">
        <w:rPr>
          <w:b/>
          <w:sz w:val="28"/>
          <w:szCs w:val="28"/>
        </w:rPr>
        <w:t>760</w:t>
      </w:r>
    </w:p>
    <w:p w:rsidR="00723BCD" w:rsidRDefault="00723BCD" w:rsidP="00D614AB">
      <w:pPr>
        <w:jc w:val="center"/>
        <w:rPr>
          <w:sz w:val="28"/>
          <w:szCs w:val="28"/>
        </w:rPr>
      </w:pPr>
    </w:p>
    <w:p w:rsidR="00D614AB" w:rsidRPr="00D614AB" w:rsidRDefault="00D614AB" w:rsidP="00D614AB">
      <w:pPr>
        <w:jc w:val="center"/>
        <w:rPr>
          <w:sz w:val="28"/>
          <w:szCs w:val="28"/>
        </w:rPr>
      </w:pPr>
    </w:p>
    <w:p w:rsidR="00723BCD" w:rsidRPr="00D614AB" w:rsidRDefault="00723BCD" w:rsidP="00F42680">
      <w:pPr>
        <w:ind w:firstLine="709"/>
        <w:jc w:val="both"/>
        <w:rPr>
          <w:sz w:val="28"/>
          <w:szCs w:val="28"/>
        </w:rPr>
      </w:pPr>
      <w:r w:rsidRPr="00D614AB">
        <w:rPr>
          <w:bCs/>
          <w:sz w:val="28"/>
          <w:szCs w:val="28"/>
        </w:rPr>
        <w:t xml:space="preserve">В соответствии с постановлением Правительства Ростовской области </w:t>
      </w:r>
      <w:r w:rsidRPr="00D614AB">
        <w:rPr>
          <w:sz w:val="28"/>
          <w:szCs w:val="28"/>
        </w:rPr>
        <w:t>от 10.01.2018 № 1 «Об утверждении Порядка разработки, реализации и оценки эффективности государственных программ Ростовской области»</w:t>
      </w:r>
      <w:r w:rsidRPr="00D614AB">
        <w:rPr>
          <w:bCs/>
          <w:sz w:val="28"/>
          <w:szCs w:val="28"/>
        </w:rPr>
        <w:t xml:space="preserve"> Правительство Ростовской области</w:t>
      </w:r>
      <w:r w:rsidR="00F42680" w:rsidRPr="00D614AB">
        <w:rPr>
          <w:bCs/>
          <w:sz w:val="28"/>
          <w:szCs w:val="28"/>
          <w:lang w:val="en-US"/>
        </w:rPr>
        <w:t> </w:t>
      </w:r>
      <w:r w:rsidRPr="00D614AB">
        <w:rPr>
          <w:rFonts w:ascii="Times New Roman Полужирный" w:hAnsi="Times New Roman Полужирный"/>
          <w:b/>
          <w:bCs/>
          <w:spacing w:val="60"/>
          <w:sz w:val="28"/>
          <w:szCs w:val="28"/>
        </w:rPr>
        <w:t>постановляе</w:t>
      </w:r>
      <w:r w:rsidRPr="00D614AB">
        <w:rPr>
          <w:b/>
          <w:bCs/>
          <w:sz w:val="28"/>
          <w:szCs w:val="28"/>
        </w:rPr>
        <w:t>т</w:t>
      </w:r>
      <w:r w:rsidRPr="00D614AB">
        <w:rPr>
          <w:bCs/>
          <w:sz w:val="28"/>
          <w:szCs w:val="28"/>
        </w:rPr>
        <w:t>:</w:t>
      </w:r>
    </w:p>
    <w:p w:rsidR="00723BCD" w:rsidRPr="00D614AB" w:rsidRDefault="00723BCD" w:rsidP="00F42680">
      <w:pPr>
        <w:ind w:firstLine="709"/>
        <w:jc w:val="both"/>
        <w:rPr>
          <w:sz w:val="28"/>
          <w:szCs w:val="28"/>
        </w:rPr>
      </w:pPr>
    </w:p>
    <w:p w:rsidR="00723BCD" w:rsidRPr="00D614AB" w:rsidRDefault="00723BCD" w:rsidP="00F42680">
      <w:pPr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1. Внести в постановление Правительства Ростовской области от 29.11.2018 № 760 «Об утверждении государственной программы Ростовской области «</w:t>
      </w:r>
      <w:proofErr w:type="spellStart"/>
      <w:r w:rsidRPr="00D614AB">
        <w:rPr>
          <w:sz w:val="28"/>
          <w:szCs w:val="28"/>
        </w:rPr>
        <w:t>Энергоэффективность</w:t>
      </w:r>
      <w:proofErr w:type="spellEnd"/>
      <w:r w:rsidRPr="00D614AB">
        <w:rPr>
          <w:sz w:val="28"/>
          <w:szCs w:val="28"/>
        </w:rPr>
        <w:t xml:space="preserve"> и развитие промышленности и энергетики» изменения согласно приложению.</w:t>
      </w:r>
    </w:p>
    <w:p w:rsidR="005A6E7A" w:rsidRPr="00D614AB" w:rsidRDefault="005A6E7A" w:rsidP="00F42680">
      <w:pPr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 xml:space="preserve">2. Настоящее постановление вступает в силу со дня его официального опубликования. </w:t>
      </w:r>
    </w:p>
    <w:p w:rsidR="002E4457" w:rsidRPr="00D614AB" w:rsidRDefault="00723BCD" w:rsidP="00F42680">
      <w:pPr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3. </w:t>
      </w:r>
      <w:proofErr w:type="gramStart"/>
      <w:r w:rsidRPr="00D614AB">
        <w:rPr>
          <w:sz w:val="28"/>
          <w:szCs w:val="28"/>
        </w:rPr>
        <w:t>Контроль за</w:t>
      </w:r>
      <w:proofErr w:type="gramEnd"/>
      <w:r w:rsidRPr="00D614AB">
        <w:rPr>
          <w:sz w:val="28"/>
          <w:szCs w:val="28"/>
        </w:rPr>
        <w:t xml:space="preserve"> выполнением настоящего постановления возложить на </w:t>
      </w:r>
      <w:r w:rsidR="002E4457" w:rsidRPr="00D614AB">
        <w:rPr>
          <w:sz w:val="28"/>
          <w:szCs w:val="28"/>
        </w:rPr>
        <w:t>министра промышленности и энергетики Ростовской области Савельева</w:t>
      </w:r>
      <w:r w:rsidR="00F42680" w:rsidRPr="00D614AB">
        <w:rPr>
          <w:sz w:val="28"/>
          <w:szCs w:val="28"/>
          <w:lang w:val="en-US"/>
        </w:rPr>
        <w:t> </w:t>
      </w:r>
      <w:r w:rsidR="002E4457" w:rsidRPr="00D614AB">
        <w:rPr>
          <w:sz w:val="28"/>
          <w:szCs w:val="28"/>
        </w:rPr>
        <w:t>А.В.</w:t>
      </w:r>
    </w:p>
    <w:p w:rsidR="00723BCD" w:rsidRPr="00D614AB" w:rsidRDefault="00723BCD" w:rsidP="00BC3F03">
      <w:pPr>
        <w:jc w:val="both"/>
        <w:rPr>
          <w:sz w:val="28"/>
          <w:szCs w:val="28"/>
        </w:rPr>
      </w:pPr>
    </w:p>
    <w:p w:rsidR="00F42680" w:rsidRPr="00D614AB" w:rsidRDefault="00F42680" w:rsidP="00BC3F03">
      <w:pPr>
        <w:jc w:val="both"/>
        <w:rPr>
          <w:sz w:val="28"/>
          <w:szCs w:val="28"/>
        </w:rPr>
      </w:pPr>
    </w:p>
    <w:p w:rsidR="00F42680" w:rsidRPr="00D614AB" w:rsidRDefault="00F42680" w:rsidP="00BC3F03">
      <w:pPr>
        <w:jc w:val="both"/>
        <w:rPr>
          <w:sz w:val="28"/>
          <w:szCs w:val="28"/>
        </w:rPr>
      </w:pPr>
    </w:p>
    <w:p w:rsidR="00F42680" w:rsidRPr="00D614AB" w:rsidRDefault="00F42680" w:rsidP="00F42680">
      <w:pPr>
        <w:tabs>
          <w:tab w:val="left" w:pos="7655"/>
        </w:tabs>
        <w:ind w:right="7342"/>
        <w:jc w:val="center"/>
        <w:rPr>
          <w:sz w:val="28"/>
        </w:rPr>
      </w:pPr>
      <w:r w:rsidRPr="00D614AB">
        <w:rPr>
          <w:sz w:val="28"/>
        </w:rPr>
        <w:t>Губернатор</w:t>
      </w:r>
    </w:p>
    <w:p w:rsidR="00F42680" w:rsidRPr="00D614AB" w:rsidRDefault="00F42680" w:rsidP="00F42680">
      <w:pPr>
        <w:tabs>
          <w:tab w:val="left" w:pos="7655"/>
        </w:tabs>
        <w:rPr>
          <w:sz w:val="28"/>
        </w:rPr>
      </w:pPr>
      <w:r w:rsidRPr="00D614AB">
        <w:rPr>
          <w:sz w:val="28"/>
        </w:rPr>
        <w:t>Ростовской области</w:t>
      </w:r>
      <w:r w:rsidRPr="00D614AB">
        <w:rPr>
          <w:sz w:val="28"/>
        </w:rPr>
        <w:tab/>
      </w:r>
      <w:r w:rsidRPr="00D614AB">
        <w:rPr>
          <w:sz w:val="28"/>
        </w:rPr>
        <w:tab/>
        <w:t xml:space="preserve">  В.Ю. </w:t>
      </w:r>
      <w:proofErr w:type="gramStart"/>
      <w:r w:rsidRPr="00D614AB">
        <w:rPr>
          <w:sz w:val="28"/>
        </w:rPr>
        <w:t>Голубев</w:t>
      </w:r>
      <w:proofErr w:type="gramEnd"/>
    </w:p>
    <w:p w:rsidR="00F42680" w:rsidRPr="00D614AB" w:rsidRDefault="00F42680" w:rsidP="00F42680">
      <w:pPr>
        <w:rPr>
          <w:sz w:val="28"/>
        </w:rPr>
      </w:pPr>
    </w:p>
    <w:p w:rsidR="005A6E7A" w:rsidRPr="00D614AB" w:rsidRDefault="005A6E7A" w:rsidP="00BC3F03">
      <w:pPr>
        <w:jc w:val="both"/>
        <w:rPr>
          <w:sz w:val="28"/>
          <w:szCs w:val="28"/>
        </w:rPr>
      </w:pPr>
    </w:p>
    <w:p w:rsidR="00F42680" w:rsidRPr="00D614AB" w:rsidRDefault="00F42680" w:rsidP="00BC3F03">
      <w:pPr>
        <w:jc w:val="both"/>
        <w:rPr>
          <w:sz w:val="28"/>
          <w:szCs w:val="28"/>
        </w:rPr>
      </w:pPr>
    </w:p>
    <w:p w:rsidR="00723BCD" w:rsidRPr="00D614AB" w:rsidRDefault="00723BCD" w:rsidP="00BC3F03">
      <w:pPr>
        <w:jc w:val="both"/>
        <w:rPr>
          <w:sz w:val="28"/>
          <w:szCs w:val="28"/>
        </w:rPr>
      </w:pPr>
      <w:r w:rsidRPr="00D614AB">
        <w:rPr>
          <w:sz w:val="28"/>
          <w:szCs w:val="28"/>
        </w:rPr>
        <w:t xml:space="preserve">Постановление вносит </w:t>
      </w:r>
    </w:p>
    <w:p w:rsidR="00723BCD" w:rsidRPr="00D614AB" w:rsidRDefault="00723BCD" w:rsidP="00BC3F03">
      <w:pPr>
        <w:jc w:val="both"/>
        <w:rPr>
          <w:sz w:val="28"/>
          <w:szCs w:val="28"/>
        </w:rPr>
      </w:pPr>
      <w:r w:rsidRPr="00D614AB">
        <w:rPr>
          <w:sz w:val="28"/>
          <w:szCs w:val="28"/>
        </w:rPr>
        <w:t>министерство промышленности</w:t>
      </w:r>
    </w:p>
    <w:p w:rsidR="00723BCD" w:rsidRPr="00D614AB" w:rsidRDefault="00723BCD" w:rsidP="00BC3F03">
      <w:pPr>
        <w:jc w:val="both"/>
        <w:rPr>
          <w:sz w:val="28"/>
          <w:szCs w:val="28"/>
        </w:rPr>
      </w:pPr>
      <w:r w:rsidRPr="00D614AB">
        <w:rPr>
          <w:sz w:val="28"/>
          <w:szCs w:val="28"/>
        </w:rPr>
        <w:t>и энергетики Ростовской области</w:t>
      </w:r>
    </w:p>
    <w:p w:rsidR="00723BCD" w:rsidRPr="00D614AB" w:rsidRDefault="00723BCD" w:rsidP="00F42680">
      <w:pPr>
        <w:pageBreakBefore/>
        <w:spacing w:line="235" w:lineRule="auto"/>
        <w:ind w:left="6237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lastRenderedPageBreak/>
        <w:t xml:space="preserve">Приложение </w:t>
      </w:r>
    </w:p>
    <w:p w:rsidR="00723BCD" w:rsidRPr="00D614AB" w:rsidRDefault="00723BCD" w:rsidP="00F42680">
      <w:pPr>
        <w:spacing w:line="235" w:lineRule="auto"/>
        <w:ind w:left="6237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к постановлению</w:t>
      </w:r>
    </w:p>
    <w:p w:rsidR="00723BCD" w:rsidRPr="00D614AB" w:rsidRDefault="00723BCD" w:rsidP="00F42680">
      <w:pPr>
        <w:spacing w:line="235" w:lineRule="auto"/>
        <w:ind w:left="6237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Правительства</w:t>
      </w:r>
    </w:p>
    <w:p w:rsidR="00723BCD" w:rsidRPr="00D614AB" w:rsidRDefault="00723BCD" w:rsidP="00F42680">
      <w:pPr>
        <w:spacing w:line="235" w:lineRule="auto"/>
        <w:ind w:left="6237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Ростовской области</w:t>
      </w:r>
    </w:p>
    <w:p w:rsidR="00723BCD" w:rsidRPr="00D614AB" w:rsidRDefault="00723BCD" w:rsidP="00F42680">
      <w:pPr>
        <w:spacing w:line="235" w:lineRule="auto"/>
        <w:ind w:left="6237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 xml:space="preserve">от </w:t>
      </w:r>
      <w:r w:rsidR="005924FA">
        <w:rPr>
          <w:sz w:val="28"/>
          <w:szCs w:val="28"/>
        </w:rPr>
        <w:t>15.03</w:t>
      </w:r>
      <w:bookmarkStart w:id="0" w:name="_GoBack"/>
      <w:bookmarkEnd w:id="0"/>
      <w:r w:rsidR="005924FA">
        <w:rPr>
          <w:sz w:val="28"/>
          <w:szCs w:val="28"/>
        </w:rPr>
        <w:t>.2021</w:t>
      </w:r>
      <w:r w:rsidRPr="00D614AB">
        <w:rPr>
          <w:sz w:val="28"/>
          <w:szCs w:val="28"/>
        </w:rPr>
        <w:t xml:space="preserve"> № </w:t>
      </w:r>
      <w:r w:rsidR="005924FA">
        <w:rPr>
          <w:sz w:val="28"/>
          <w:szCs w:val="28"/>
        </w:rPr>
        <w:t>174</w:t>
      </w:r>
    </w:p>
    <w:p w:rsidR="00723BCD" w:rsidRPr="00D614AB" w:rsidRDefault="00723BCD" w:rsidP="00F83B30">
      <w:pPr>
        <w:spacing w:line="235" w:lineRule="auto"/>
        <w:jc w:val="center"/>
        <w:rPr>
          <w:sz w:val="28"/>
          <w:szCs w:val="28"/>
        </w:rPr>
      </w:pPr>
    </w:p>
    <w:p w:rsidR="00723BCD" w:rsidRPr="00D614AB" w:rsidRDefault="00723BCD" w:rsidP="00F83B30">
      <w:pPr>
        <w:spacing w:line="235" w:lineRule="auto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ИЗМЕНЕНИЯ,</w:t>
      </w:r>
    </w:p>
    <w:p w:rsidR="00723BCD" w:rsidRPr="00D614AB" w:rsidRDefault="00723BCD" w:rsidP="00F83B30">
      <w:pPr>
        <w:spacing w:line="235" w:lineRule="auto"/>
        <w:jc w:val="center"/>
        <w:rPr>
          <w:sz w:val="28"/>
          <w:szCs w:val="28"/>
        </w:rPr>
      </w:pPr>
      <w:proofErr w:type="gramStart"/>
      <w:r w:rsidRPr="00D614AB">
        <w:rPr>
          <w:sz w:val="28"/>
          <w:szCs w:val="28"/>
        </w:rPr>
        <w:t>вносимые</w:t>
      </w:r>
      <w:proofErr w:type="gramEnd"/>
      <w:r w:rsidRPr="00D614AB">
        <w:rPr>
          <w:sz w:val="28"/>
          <w:szCs w:val="28"/>
        </w:rPr>
        <w:t xml:space="preserve"> в постановление </w:t>
      </w:r>
    </w:p>
    <w:p w:rsidR="00723BCD" w:rsidRPr="00D614AB" w:rsidRDefault="00723BCD" w:rsidP="00F83B30">
      <w:pPr>
        <w:spacing w:line="235" w:lineRule="auto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 xml:space="preserve">Правительства Ростовской области от 29.11.2018 № 760 </w:t>
      </w:r>
    </w:p>
    <w:p w:rsidR="00723BCD" w:rsidRPr="00D614AB" w:rsidRDefault="00723BCD" w:rsidP="00F83B30">
      <w:pPr>
        <w:spacing w:line="235" w:lineRule="auto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«Об утверждении государственной программы Ростовской области «</w:t>
      </w:r>
      <w:proofErr w:type="spellStart"/>
      <w:r w:rsidRPr="00D614AB">
        <w:rPr>
          <w:sz w:val="28"/>
          <w:szCs w:val="28"/>
        </w:rPr>
        <w:t>Энергоэффективность</w:t>
      </w:r>
      <w:proofErr w:type="spellEnd"/>
      <w:r w:rsidRPr="00D614AB">
        <w:rPr>
          <w:sz w:val="28"/>
          <w:szCs w:val="28"/>
        </w:rPr>
        <w:t xml:space="preserve"> и развитие промышленности и энергетики»</w:t>
      </w:r>
    </w:p>
    <w:p w:rsidR="00723BCD" w:rsidRPr="00D614AB" w:rsidRDefault="00723BCD" w:rsidP="00F83B30">
      <w:pPr>
        <w:spacing w:line="235" w:lineRule="auto"/>
        <w:ind w:firstLine="709"/>
        <w:jc w:val="both"/>
        <w:rPr>
          <w:sz w:val="28"/>
          <w:szCs w:val="28"/>
        </w:rPr>
      </w:pPr>
    </w:p>
    <w:p w:rsidR="00941598" w:rsidRPr="00D614AB" w:rsidRDefault="00941598" w:rsidP="00941598">
      <w:pPr>
        <w:spacing w:line="235" w:lineRule="auto"/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1. Пункт 4 изложить в редакции:</w:t>
      </w:r>
    </w:p>
    <w:p w:rsidR="00941598" w:rsidRPr="00D614AB" w:rsidRDefault="00941598" w:rsidP="00941598">
      <w:pPr>
        <w:spacing w:line="235" w:lineRule="auto"/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«4. </w:t>
      </w:r>
      <w:proofErr w:type="gramStart"/>
      <w:r w:rsidRPr="00D614AB">
        <w:rPr>
          <w:sz w:val="28"/>
          <w:szCs w:val="28"/>
        </w:rPr>
        <w:t>Контроль за</w:t>
      </w:r>
      <w:proofErr w:type="gramEnd"/>
      <w:r w:rsidRPr="00D614AB">
        <w:rPr>
          <w:sz w:val="28"/>
          <w:szCs w:val="28"/>
        </w:rPr>
        <w:t xml:space="preserve"> выполнением настоящего постановления возложить </w:t>
      </w:r>
      <w:r w:rsidR="002E4457" w:rsidRPr="00D614AB">
        <w:rPr>
          <w:sz w:val="28"/>
          <w:szCs w:val="28"/>
        </w:rPr>
        <w:t>на министра промышленности и энергетики Ростовской области Савельева</w:t>
      </w:r>
      <w:r w:rsidR="00F42680" w:rsidRPr="00D614AB">
        <w:rPr>
          <w:sz w:val="28"/>
          <w:szCs w:val="28"/>
          <w:lang w:val="en-US"/>
        </w:rPr>
        <w:t> </w:t>
      </w:r>
      <w:r w:rsidR="002E4457" w:rsidRPr="00D614AB">
        <w:rPr>
          <w:sz w:val="28"/>
          <w:szCs w:val="28"/>
        </w:rPr>
        <w:t>А.В.</w:t>
      </w:r>
      <w:r w:rsidRPr="00D614AB">
        <w:rPr>
          <w:sz w:val="28"/>
          <w:szCs w:val="28"/>
        </w:rPr>
        <w:t>».</w:t>
      </w:r>
    </w:p>
    <w:p w:rsidR="00723BCD" w:rsidRPr="00D614AB" w:rsidRDefault="002E4457" w:rsidP="00F83B30">
      <w:pPr>
        <w:spacing w:line="235" w:lineRule="auto"/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2.</w:t>
      </w:r>
      <w:r w:rsidR="00F42680" w:rsidRPr="00D614AB">
        <w:rPr>
          <w:sz w:val="28"/>
          <w:szCs w:val="28"/>
          <w:lang w:val="en-US"/>
        </w:rPr>
        <w:t> </w:t>
      </w:r>
      <w:r w:rsidR="00723BCD" w:rsidRPr="00D614AB">
        <w:rPr>
          <w:sz w:val="28"/>
          <w:szCs w:val="28"/>
        </w:rPr>
        <w:t>В приложении №</w:t>
      </w:r>
      <w:r w:rsidR="00F42680" w:rsidRPr="00D614AB">
        <w:rPr>
          <w:sz w:val="28"/>
          <w:szCs w:val="28"/>
          <w:lang w:val="en-US"/>
        </w:rPr>
        <w:t> </w:t>
      </w:r>
      <w:r w:rsidR="00723BCD" w:rsidRPr="00D614AB">
        <w:rPr>
          <w:sz w:val="28"/>
          <w:szCs w:val="28"/>
        </w:rPr>
        <w:t>1:</w:t>
      </w:r>
    </w:p>
    <w:p w:rsidR="00D91969" w:rsidRPr="00D614AB" w:rsidRDefault="004324B5" w:rsidP="00D91969">
      <w:pPr>
        <w:spacing w:line="235" w:lineRule="auto"/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2</w:t>
      </w:r>
      <w:r w:rsidR="00723BCD" w:rsidRPr="00D614AB">
        <w:rPr>
          <w:sz w:val="28"/>
          <w:szCs w:val="28"/>
        </w:rPr>
        <w:t>.</w:t>
      </w:r>
      <w:r w:rsidR="002E4457" w:rsidRPr="00D614AB">
        <w:rPr>
          <w:sz w:val="28"/>
          <w:szCs w:val="28"/>
        </w:rPr>
        <w:t>1.</w:t>
      </w:r>
      <w:r w:rsidR="00F42680" w:rsidRPr="00D614AB">
        <w:rPr>
          <w:sz w:val="28"/>
          <w:szCs w:val="28"/>
          <w:lang w:val="en-US"/>
        </w:rPr>
        <w:t> </w:t>
      </w:r>
      <w:r w:rsidR="00723BCD" w:rsidRPr="00D614AB">
        <w:rPr>
          <w:sz w:val="28"/>
          <w:szCs w:val="28"/>
        </w:rPr>
        <w:t>Подраздел «Ресурсное обеспечение государственной программы» раздела «Паспорт государственной программы Ростовской области «</w:t>
      </w:r>
      <w:proofErr w:type="spellStart"/>
      <w:r w:rsidR="00723BCD" w:rsidRPr="00D614AB">
        <w:rPr>
          <w:sz w:val="28"/>
          <w:szCs w:val="28"/>
        </w:rPr>
        <w:t>Энергоэффективность</w:t>
      </w:r>
      <w:proofErr w:type="spellEnd"/>
      <w:r w:rsidR="00723BCD" w:rsidRPr="00D614AB">
        <w:rPr>
          <w:sz w:val="28"/>
          <w:szCs w:val="28"/>
        </w:rPr>
        <w:t xml:space="preserve"> и развитие промышленности и энергетики» изложить в редакции: </w:t>
      </w:r>
    </w:p>
    <w:p w:rsidR="00D91969" w:rsidRPr="00D614AB" w:rsidRDefault="00D91969" w:rsidP="00D91969">
      <w:pPr>
        <w:spacing w:line="235" w:lineRule="auto"/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797"/>
        <w:gridCol w:w="353"/>
        <w:gridCol w:w="6603"/>
      </w:tblGrid>
      <w:tr w:rsidR="00D91969" w:rsidRPr="00D614AB" w:rsidTr="00E23A5C">
        <w:tc>
          <w:tcPr>
            <w:tcW w:w="2797" w:type="dxa"/>
            <w:hideMark/>
          </w:tcPr>
          <w:p w:rsidR="00D91969" w:rsidRPr="00D614AB" w:rsidRDefault="00D91969" w:rsidP="00E23A5C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«Ресурсное обеспечение государственной программы </w:t>
            </w:r>
          </w:p>
        </w:tc>
        <w:tc>
          <w:tcPr>
            <w:tcW w:w="353" w:type="dxa"/>
            <w:hideMark/>
          </w:tcPr>
          <w:p w:rsidR="00D91969" w:rsidRPr="00D614AB" w:rsidRDefault="00D91969" w:rsidP="00E23A5C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6603" w:type="dxa"/>
            <w:hideMark/>
          </w:tcPr>
          <w:p w:rsidR="00D91969" w:rsidRPr="00D614AB" w:rsidRDefault="00D91969" w:rsidP="00E23A5C">
            <w:pPr>
              <w:jc w:val="both"/>
              <w:rPr>
                <w:b/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общий объем финансирования государственной программы составляет 4</w:t>
            </w:r>
            <w:r w:rsidR="009167E0" w:rsidRPr="00D614AB">
              <w:rPr>
                <w:sz w:val="28"/>
                <w:szCs w:val="28"/>
              </w:rPr>
              <w:t>54 801</w:t>
            </w:r>
            <w:r w:rsidR="00847068" w:rsidRPr="00D614AB">
              <w:rPr>
                <w:sz w:val="28"/>
                <w:szCs w:val="28"/>
              </w:rPr>
              <w:t> </w:t>
            </w:r>
            <w:r w:rsidR="009167E0" w:rsidRPr="00D614AB">
              <w:rPr>
                <w:sz w:val="28"/>
                <w:szCs w:val="28"/>
              </w:rPr>
              <w:t>6</w:t>
            </w:r>
            <w:r w:rsidR="00847068" w:rsidRPr="00D614AB">
              <w:rPr>
                <w:sz w:val="28"/>
                <w:szCs w:val="28"/>
              </w:rPr>
              <w:t>98,6</w:t>
            </w:r>
            <w:r w:rsidR="00F42680" w:rsidRPr="00D614AB">
              <w:rPr>
                <w:sz w:val="28"/>
                <w:szCs w:val="28"/>
                <w:lang w:val="en-US"/>
              </w:rPr>
              <w:t> </w:t>
            </w:r>
            <w:r w:rsidRPr="00D614AB">
              <w:rPr>
                <w:sz w:val="28"/>
                <w:szCs w:val="28"/>
              </w:rPr>
              <w:t>тыс.</w:t>
            </w:r>
            <w:r w:rsidR="00F42680" w:rsidRPr="00D614AB">
              <w:rPr>
                <w:sz w:val="28"/>
                <w:szCs w:val="28"/>
                <w:lang w:val="en-US"/>
              </w:rPr>
              <w:t> </w:t>
            </w:r>
            <w:r w:rsidRPr="00D614AB">
              <w:rPr>
                <w:sz w:val="28"/>
                <w:szCs w:val="28"/>
              </w:rPr>
              <w:t>рублей, в том числе: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2019 году – 49 258 145,9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2020 году – 57 406 652,4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2021 году – </w:t>
            </w:r>
            <w:r w:rsidR="009167E0" w:rsidRPr="00D614AB">
              <w:rPr>
                <w:sz w:val="28"/>
                <w:szCs w:val="28"/>
              </w:rPr>
              <w:t>47 184</w:t>
            </w:r>
            <w:r w:rsidR="0071181D" w:rsidRPr="00D614AB">
              <w:rPr>
                <w:sz w:val="28"/>
                <w:szCs w:val="28"/>
              </w:rPr>
              <w:t> </w:t>
            </w:r>
            <w:r w:rsidR="009167E0" w:rsidRPr="00D614AB">
              <w:rPr>
                <w:sz w:val="28"/>
                <w:szCs w:val="28"/>
              </w:rPr>
              <w:t>8</w:t>
            </w:r>
            <w:r w:rsidR="0071181D" w:rsidRPr="00D614AB">
              <w:rPr>
                <w:sz w:val="28"/>
                <w:szCs w:val="28"/>
              </w:rPr>
              <w:t>52,3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2022 году – 28</w:t>
            </w:r>
            <w:r w:rsidR="00B77B0C" w:rsidRPr="00D614AB">
              <w:rPr>
                <w:sz w:val="28"/>
                <w:szCs w:val="28"/>
              </w:rPr>
              <w:t> 197 670,0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2023 году – 29</w:t>
            </w:r>
            <w:r w:rsidR="00B77B0C" w:rsidRPr="00D614AB">
              <w:rPr>
                <w:sz w:val="28"/>
                <w:szCs w:val="28"/>
              </w:rPr>
              <w:t> 614</w:t>
            </w:r>
            <w:r w:rsidR="00847068" w:rsidRPr="00D614AB">
              <w:rPr>
                <w:sz w:val="28"/>
                <w:szCs w:val="28"/>
              </w:rPr>
              <w:t> </w:t>
            </w:r>
            <w:r w:rsidR="00B77B0C" w:rsidRPr="00D614AB">
              <w:rPr>
                <w:sz w:val="28"/>
                <w:szCs w:val="28"/>
              </w:rPr>
              <w:t>9</w:t>
            </w:r>
            <w:r w:rsidR="00847068" w:rsidRPr="00D614AB">
              <w:rPr>
                <w:sz w:val="28"/>
                <w:szCs w:val="28"/>
              </w:rPr>
              <w:t>88,2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2024 году – 29</w:t>
            </w:r>
            <w:r w:rsidR="00B77B0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84</w:t>
            </w:r>
            <w:r w:rsidR="00B77B0C" w:rsidRPr="00D614AB">
              <w:rPr>
                <w:sz w:val="28"/>
                <w:szCs w:val="28"/>
              </w:rPr>
              <w:t>5 265,1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2025 году – 31</w:t>
            </w:r>
            <w:r w:rsidR="00B77B0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68</w:t>
            </w:r>
            <w:r w:rsidR="00B77B0C" w:rsidRPr="00D614AB">
              <w:rPr>
                <w:sz w:val="28"/>
                <w:szCs w:val="28"/>
              </w:rPr>
              <w:t>7 320,7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2026 году – 32</w:t>
            </w:r>
            <w:r w:rsidR="00B77B0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62</w:t>
            </w:r>
            <w:r w:rsidR="00B77B0C" w:rsidRPr="00D614AB">
              <w:rPr>
                <w:sz w:val="28"/>
                <w:szCs w:val="28"/>
              </w:rPr>
              <w:t>9 498,4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2027 году – 33</w:t>
            </w:r>
            <w:r w:rsidR="00B77B0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81</w:t>
            </w:r>
            <w:r w:rsidR="00B77B0C" w:rsidRPr="00D614AB">
              <w:rPr>
                <w:sz w:val="28"/>
                <w:szCs w:val="28"/>
              </w:rPr>
              <w:t>6 433,9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2028 году – 36</w:t>
            </w:r>
            <w:r w:rsidR="00B77B0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46</w:t>
            </w:r>
            <w:r w:rsidR="00B77B0C" w:rsidRPr="00D614AB">
              <w:rPr>
                <w:sz w:val="28"/>
                <w:szCs w:val="28"/>
              </w:rPr>
              <w:t>9 685,0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2029 году – 38</w:t>
            </w:r>
            <w:r w:rsidR="00B77B0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24</w:t>
            </w:r>
            <w:r w:rsidR="00B77B0C" w:rsidRPr="00D614AB">
              <w:rPr>
                <w:sz w:val="28"/>
                <w:szCs w:val="28"/>
              </w:rPr>
              <w:t>4 016,8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2030 году – 40</w:t>
            </w:r>
            <w:r w:rsidR="00B77B0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44</w:t>
            </w:r>
            <w:r w:rsidR="00B77B0C" w:rsidRPr="00D614AB">
              <w:rPr>
                <w:sz w:val="28"/>
                <w:szCs w:val="28"/>
              </w:rPr>
              <w:t>7 169,9</w:t>
            </w:r>
            <w:r w:rsidRPr="00D614AB">
              <w:rPr>
                <w:sz w:val="28"/>
                <w:szCs w:val="28"/>
              </w:rPr>
              <w:t xml:space="preserve"> тыс. рублей.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За счет средств областного бюджета – 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</w:t>
            </w:r>
            <w:r w:rsidR="00B77B0C" w:rsidRPr="00D614AB">
              <w:rPr>
                <w:sz w:val="28"/>
                <w:szCs w:val="28"/>
              </w:rPr>
              <w:t> 614</w:t>
            </w:r>
            <w:r w:rsidR="00847068" w:rsidRPr="00D614AB">
              <w:rPr>
                <w:sz w:val="28"/>
                <w:szCs w:val="28"/>
              </w:rPr>
              <w:t> </w:t>
            </w:r>
            <w:r w:rsidR="00B77B0C" w:rsidRPr="00D614AB">
              <w:rPr>
                <w:sz w:val="28"/>
                <w:szCs w:val="28"/>
              </w:rPr>
              <w:t>3</w:t>
            </w:r>
            <w:r w:rsidR="00847068" w:rsidRPr="00D614AB">
              <w:rPr>
                <w:sz w:val="28"/>
                <w:szCs w:val="28"/>
              </w:rPr>
              <w:t>82,8</w:t>
            </w:r>
            <w:r w:rsidRPr="00D614AB">
              <w:rPr>
                <w:sz w:val="28"/>
                <w:szCs w:val="28"/>
              </w:rPr>
              <w:t xml:space="preserve"> тыс. рублей, в том числе: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2019 году – 609 638,9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2020 году – 579 779,2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2021 году – 3</w:t>
            </w:r>
            <w:r w:rsidR="00B77B0C" w:rsidRPr="00D614AB">
              <w:rPr>
                <w:sz w:val="28"/>
                <w:szCs w:val="28"/>
              </w:rPr>
              <w:t>64</w:t>
            </w:r>
            <w:r w:rsidR="007002B3" w:rsidRPr="00D614AB">
              <w:rPr>
                <w:sz w:val="28"/>
                <w:szCs w:val="28"/>
              </w:rPr>
              <w:t> </w:t>
            </w:r>
            <w:r w:rsidR="00B77B0C" w:rsidRPr="00D614AB">
              <w:rPr>
                <w:sz w:val="28"/>
                <w:szCs w:val="28"/>
              </w:rPr>
              <w:t>4</w:t>
            </w:r>
            <w:r w:rsidR="007002B3" w:rsidRPr="00D614AB">
              <w:rPr>
                <w:sz w:val="28"/>
                <w:szCs w:val="28"/>
              </w:rPr>
              <w:t>47,6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2022 году – </w:t>
            </w:r>
            <w:r w:rsidR="00B77B0C" w:rsidRPr="00D614AB">
              <w:rPr>
                <w:sz w:val="28"/>
                <w:szCs w:val="28"/>
              </w:rPr>
              <w:t>290 371,7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2023 году – </w:t>
            </w:r>
            <w:r w:rsidR="00B77B0C" w:rsidRPr="00D614AB">
              <w:rPr>
                <w:sz w:val="28"/>
                <w:szCs w:val="28"/>
              </w:rPr>
              <w:t>254</w:t>
            </w:r>
            <w:r w:rsidR="00847068" w:rsidRPr="00D614AB">
              <w:rPr>
                <w:sz w:val="28"/>
                <w:szCs w:val="28"/>
              </w:rPr>
              <w:t> </w:t>
            </w:r>
            <w:r w:rsidR="00555EA3" w:rsidRPr="00D614AB">
              <w:rPr>
                <w:sz w:val="28"/>
                <w:szCs w:val="28"/>
              </w:rPr>
              <w:t>3</w:t>
            </w:r>
            <w:r w:rsidR="00847068" w:rsidRPr="00D614AB">
              <w:rPr>
                <w:sz w:val="28"/>
                <w:szCs w:val="28"/>
              </w:rPr>
              <w:t>78,5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2024 году – </w:t>
            </w:r>
            <w:r w:rsidR="00555EA3" w:rsidRPr="00D614AB">
              <w:rPr>
                <w:sz w:val="28"/>
                <w:szCs w:val="28"/>
              </w:rPr>
              <w:t>73 632,0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lastRenderedPageBreak/>
              <w:t>в 2025 году – 7</w:t>
            </w:r>
            <w:r w:rsidR="000D4295" w:rsidRPr="00D614AB">
              <w:rPr>
                <w:sz w:val="28"/>
                <w:szCs w:val="28"/>
              </w:rPr>
              <w:t>3</w:t>
            </w:r>
            <w:r w:rsidR="00555EA3" w:rsidRPr="00D614AB">
              <w:rPr>
                <w:sz w:val="28"/>
                <w:szCs w:val="28"/>
              </w:rPr>
              <w:t> 747,6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2026 году – 7</w:t>
            </w:r>
            <w:r w:rsidR="00555EA3" w:rsidRPr="00D614AB">
              <w:rPr>
                <w:sz w:val="28"/>
                <w:szCs w:val="28"/>
              </w:rPr>
              <w:t>3 702,9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2027 году – 7</w:t>
            </w:r>
            <w:r w:rsidR="00555EA3" w:rsidRPr="00D614AB">
              <w:rPr>
                <w:sz w:val="28"/>
                <w:szCs w:val="28"/>
              </w:rPr>
              <w:t>3 601,9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2028 году – 7</w:t>
            </w:r>
            <w:r w:rsidR="00555EA3" w:rsidRPr="00D614AB">
              <w:rPr>
                <w:sz w:val="28"/>
                <w:szCs w:val="28"/>
              </w:rPr>
              <w:t>3 777,7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2029 году – 7</w:t>
            </w:r>
            <w:r w:rsidR="00555EA3" w:rsidRPr="00D614AB">
              <w:rPr>
                <w:sz w:val="28"/>
                <w:szCs w:val="28"/>
              </w:rPr>
              <w:t>3 672,8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2030 году – 7</w:t>
            </w:r>
            <w:r w:rsidR="00555EA3" w:rsidRPr="00D614AB">
              <w:rPr>
                <w:sz w:val="28"/>
                <w:szCs w:val="28"/>
              </w:rPr>
              <w:t>3 632,0</w:t>
            </w:r>
            <w:r w:rsidRPr="00D614AB">
              <w:rPr>
                <w:sz w:val="28"/>
                <w:szCs w:val="28"/>
              </w:rPr>
              <w:t xml:space="preserve"> тыс. рублей.</w:t>
            </w:r>
          </w:p>
          <w:p w:rsidR="008A36D6" w:rsidRPr="00D614AB" w:rsidRDefault="00D91969" w:rsidP="008A36D6">
            <w:pPr>
              <w:tabs>
                <w:tab w:val="left" w:pos="912"/>
              </w:tabs>
              <w:ind w:firstLine="1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из них общий объем финансирования за счет безвозмездных поступлений в областной бюджет – </w:t>
            </w:r>
            <w:r w:rsidR="008A36D6" w:rsidRPr="00D614AB">
              <w:rPr>
                <w:sz w:val="28"/>
                <w:szCs w:val="28"/>
              </w:rPr>
              <w:t>996 840,0 тыс. рублей, в том числе:</w:t>
            </w:r>
          </w:p>
          <w:p w:rsidR="008A36D6" w:rsidRPr="00D614AB" w:rsidRDefault="008A36D6" w:rsidP="008A36D6">
            <w:pPr>
              <w:tabs>
                <w:tab w:val="left" w:pos="912"/>
              </w:tabs>
              <w:ind w:firstLine="1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2020 году – 417 600,0 тыс. рублей;</w:t>
            </w:r>
          </w:p>
          <w:p w:rsidR="008A36D6" w:rsidRPr="00D614AB" w:rsidRDefault="008A36D6" w:rsidP="008A36D6">
            <w:pPr>
              <w:tabs>
                <w:tab w:val="left" w:pos="912"/>
              </w:tabs>
              <w:ind w:firstLine="1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2021 году – 250 560,0 тыс. рублей;</w:t>
            </w:r>
          </w:p>
          <w:p w:rsidR="008A36D6" w:rsidRPr="00D614AB" w:rsidRDefault="008A36D6" w:rsidP="008A36D6">
            <w:pPr>
              <w:tabs>
                <w:tab w:val="left" w:pos="912"/>
              </w:tabs>
              <w:ind w:firstLine="1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2022 году – 179 280,0 тыс. рублей;</w:t>
            </w:r>
          </w:p>
          <w:p w:rsidR="008A36D6" w:rsidRPr="00D614AB" w:rsidRDefault="008A36D6" w:rsidP="008A36D6">
            <w:pPr>
              <w:tabs>
                <w:tab w:val="left" w:pos="912"/>
              </w:tabs>
              <w:ind w:firstLine="1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2023 году – 149 400,0 тыс. рублей.</w:t>
            </w:r>
          </w:p>
          <w:p w:rsidR="00D91969" w:rsidRPr="00D614AB" w:rsidRDefault="00D91969" w:rsidP="00E23A5C">
            <w:pPr>
              <w:tabs>
                <w:tab w:val="left" w:pos="912"/>
              </w:tabs>
              <w:ind w:firstLine="1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том числе по источникам финансирования:</w:t>
            </w:r>
          </w:p>
          <w:p w:rsidR="00D91969" w:rsidRPr="00D614AB" w:rsidRDefault="00D91969" w:rsidP="00E23A5C">
            <w:pPr>
              <w:tabs>
                <w:tab w:val="left" w:pos="912"/>
              </w:tabs>
              <w:ind w:firstLine="1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за счет средств федерального бюджета – </w:t>
            </w:r>
            <w:r w:rsidR="00AF4CE6" w:rsidRPr="00D614AB">
              <w:rPr>
                <w:sz w:val="28"/>
                <w:szCs w:val="28"/>
              </w:rPr>
              <w:t>996</w:t>
            </w:r>
            <w:r w:rsidR="008A36D6" w:rsidRPr="00D614AB">
              <w:rPr>
                <w:sz w:val="28"/>
                <w:szCs w:val="28"/>
              </w:rPr>
              <w:t> 840,0</w:t>
            </w:r>
            <w:r w:rsidRPr="00D614AB">
              <w:rPr>
                <w:sz w:val="28"/>
                <w:szCs w:val="28"/>
              </w:rPr>
              <w:t> тыс. рублей, в том числе:</w:t>
            </w:r>
          </w:p>
          <w:p w:rsidR="00D91969" w:rsidRPr="00D614AB" w:rsidRDefault="00D91969" w:rsidP="00E23A5C">
            <w:pPr>
              <w:tabs>
                <w:tab w:val="left" w:pos="912"/>
              </w:tabs>
              <w:ind w:firstLine="1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2020 году – 417 600,0 тыс. рублей;</w:t>
            </w:r>
          </w:p>
          <w:p w:rsidR="00D91969" w:rsidRPr="00D614AB" w:rsidRDefault="00AF4CE6" w:rsidP="00E23A5C">
            <w:pPr>
              <w:tabs>
                <w:tab w:val="left" w:pos="912"/>
              </w:tabs>
              <w:ind w:firstLine="1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2021 году – 250 560,0</w:t>
            </w:r>
            <w:r w:rsidR="00D91969"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tabs>
                <w:tab w:val="left" w:pos="912"/>
              </w:tabs>
              <w:ind w:firstLine="1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2022 году – 1</w:t>
            </w:r>
            <w:r w:rsidR="00AF4CE6" w:rsidRPr="00D614AB">
              <w:rPr>
                <w:sz w:val="28"/>
                <w:szCs w:val="28"/>
              </w:rPr>
              <w:t>7</w:t>
            </w:r>
            <w:r w:rsidRPr="00D614AB">
              <w:rPr>
                <w:sz w:val="28"/>
                <w:szCs w:val="28"/>
              </w:rPr>
              <w:t>9 2</w:t>
            </w:r>
            <w:r w:rsidR="00AF4CE6" w:rsidRPr="00D614AB">
              <w:rPr>
                <w:sz w:val="28"/>
                <w:szCs w:val="28"/>
              </w:rPr>
              <w:t>8</w:t>
            </w:r>
            <w:r w:rsidRPr="00D614AB">
              <w:rPr>
                <w:sz w:val="28"/>
                <w:szCs w:val="28"/>
              </w:rPr>
              <w:t>0,0</w:t>
            </w:r>
            <w:r w:rsidR="00AF4CE6" w:rsidRPr="00D614AB">
              <w:rPr>
                <w:sz w:val="28"/>
                <w:szCs w:val="28"/>
              </w:rPr>
              <w:t xml:space="preserve"> тыс. рублей;</w:t>
            </w:r>
          </w:p>
          <w:p w:rsidR="00AF4CE6" w:rsidRPr="00D614AB" w:rsidRDefault="00AF4CE6" w:rsidP="00AF4CE6">
            <w:pPr>
              <w:tabs>
                <w:tab w:val="left" w:pos="912"/>
              </w:tabs>
              <w:ind w:firstLine="1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2023 году – 149 400,0 тыс. рублей.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За счет средств местного бюджета – 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228 962,7 тыс. рублей, в том числе: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2019 году – 117 193,3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2020 году – 21 640,8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2021 году – 16 399,7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2022 году – 15 785,3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2023 году – 11 016,7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2024 году – 6 244,1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2025 году – 6 141,1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2026 году – 5 967,5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2027 году – 7 231,0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2028 году – 8 342,3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2029 году – 6 714,0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2030 году – 6 286,9 тыс. рублей.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За счет внебюджетных средств – </w:t>
            </w:r>
            <w:r w:rsidR="00F42680" w:rsidRPr="00D614AB">
              <w:rPr>
                <w:sz w:val="28"/>
                <w:szCs w:val="28"/>
              </w:rPr>
              <w:br/>
            </w:r>
            <w:r w:rsidRPr="00D614AB">
              <w:rPr>
                <w:sz w:val="28"/>
                <w:szCs w:val="28"/>
              </w:rPr>
              <w:t>4</w:t>
            </w:r>
            <w:r w:rsidR="009765C2" w:rsidRPr="00D614AB">
              <w:rPr>
                <w:sz w:val="28"/>
                <w:szCs w:val="28"/>
              </w:rPr>
              <w:t>51 958 353,1</w:t>
            </w:r>
            <w:r w:rsidRPr="00D614AB">
              <w:rPr>
                <w:sz w:val="28"/>
                <w:szCs w:val="28"/>
              </w:rPr>
              <w:t xml:space="preserve"> тыс. рублей, в том числе: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2019 году – 48 531 313,7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2020 году – 56 805 232,4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2021 году – </w:t>
            </w:r>
            <w:r w:rsidR="009765C2" w:rsidRPr="00D614AB">
              <w:rPr>
                <w:sz w:val="28"/>
                <w:szCs w:val="28"/>
              </w:rPr>
              <w:t>46 804 005,0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2022 году – 27 891 513,0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2023 году – 29 349 593,0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2024 году – 29 765 389,0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2025 году – 31 607 432,0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2026 году – 32 549 828,0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2027 году – 33 735 601,0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lastRenderedPageBreak/>
              <w:t>в 2028 году – 36 387 565,0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2029 году – 38 163 630,0 тыс. рублей;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2030 году – 40 367 251,0 тыс. рублей.</w:t>
            </w:r>
          </w:p>
          <w:p w:rsidR="00D91969" w:rsidRPr="00D614AB" w:rsidRDefault="00D91969" w:rsidP="00E23A5C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Объемы финансирования по мероприятиям государственной программы являются прогнозными и подлежат уточнению в соответствии с действующим законодательством».</w:t>
            </w:r>
          </w:p>
        </w:tc>
      </w:tr>
    </w:tbl>
    <w:p w:rsidR="00D91969" w:rsidRPr="00D614AB" w:rsidRDefault="00D91969" w:rsidP="00D91969">
      <w:pPr>
        <w:spacing w:line="235" w:lineRule="auto"/>
        <w:ind w:firstLine="709"/>
        <w:jc w:val="both"/>
        <w:rPr>
          <w:sz w:val="28"/>
          <w:szCs w:val="28"/>
        </w:rPr>
      </w:pPr>
    </w:p>
    <w:p w:rsidR="00723BCD" w:rsidRPr="00D614AB" w:rsidRDefault="002E4457" w:rsidP="00D91969">
      <w:pPr>
        <w:spacing w:line="235" w:lineRule="auto"/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2.2.</w:t>
      </w:r>
      <w:r w:rsidR="00F42680" w:rsidRPr="00D614AB">
        <w:rPr>
          <w:sz w:val="28"/>
          <w:szCs w:val="28"/>
          <w:lang w:val="en-US"/>
        </w:rPr>
        <w:t> </w:t>
      </w:r>
      <w:r w:rsidR="00723BCD" w:rsidRPr="00D614AB">
        <w:rPr>
          <w:sz w:val="28"/>
          <w:szCs w:val="28"/>
        </w:rPr>
        <w:t xml:space="preserve">Подраздел «Ресурсное обеспечение подпрограммы 1» раздела «Паспорт подпрограммы «Энергосбережение и повышение энергетической эффективности в государственных и муниципальных учреждениях» изложить в редакции: </w:t>
      </w:r>
    </w:p>
    <w:p w:rsidR="00723BCD" w:rsidRPr="00D614AB" w:rsidRDefault="00723BCD" w:rsidP="00BC3F03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51"/>
        <w:gridCol w:w="393"/>
        <w:gridCol w:w="6109"/>
      </w:tblGrid>
      <w:tr w:rsidR="00723BCD" w:rsidRPr="00D614AB" w:rsidTr="006C3A69">
        <w:tc>
          <w:tcPr>
            <w:tcW w:w="3251" w:type="dxa"/>
            <w:hideMark/>
          </w:tcPr>
          <w:p w:rsidR="00723BCD" w:rsidRPr="00D614AB" w:rsidRDefault="00723BCD" w:rsidP="006D2992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«Ресурсное</w:t>
            </w:r>
          </w:p>
          <w:p w:rsidR="00723BCD" w:rsidRPr="00D614AB" w:rsidRDefault="00723BCD" w:rsidP="006D2992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обеспечение подпрограммы 1</w:t>
            </w:r>
          </w:p>
        </w:tc>
        <w:tc>
          <w:tcPr>
            <w:tcW w:w="393" w:type="dxa"/>
            <w:hideMark/>
          </w:tcPr>
          <w:p w:rsidR="00723BCD" w:rsidRPr="00D614AB" w:rsidRDefault="00723BCD" w:rsidP="00B857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6109" w:type="dxa"/>
            <w:hideMark/>
          </w:tcPr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общий объем финансирования подпрограммы 1 составляет 21</w:t>
            </w:r>
            <w:r w:rsidR="00DA5303" w:rsidRPr="00D614AB">
              <w:rPr>
                <w:sz w:val="28"/>
                <w:szCs w:val="28"/>
              </w:rPr>
              <w:t>1</w:t>
            </w:r>
            <w:r w:rsidR="00AE4379" w:rsidRPr="00D614AB">
              <w:rPr>
                <w:sz w:val="28"/>
                <w:szCs w:val="28"/>
              </w:rPr>
              <w:t> </w:t>
            </w:r>
            <w:r w:rsidR="00DA5303" w:rsidRPr="00D614AB">
              <w:rPr>
                <w:sz w:val="28"/>
                <w:szCs w:val="28"/>
              </w:rPr>
              <w:t>2</w:t>
            </w:r>
            <w:r w:rsidR="00AE4379" w:rsidRPr="00D614AB">
              <w:rPr>
                <w:sz w:val="28"/>
                <w:szCs w:val="28"/>
              </w:rPr>
              <w:t>48,9</w:t>
            </w:r>
            <w:r w:rsidRPr="00D614AB">
              <w:rPr>
                <w:sz w:val="28"/>
                <w:szCs w:val="28"/>
              </w:rPr>
              <w:t xml:space="preserve"> тыс. рублей, в том числе: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2019 году – 44 739,1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2020 году – 31 959,0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2021 году – 2</w:t>
            </w:r>
            <w:r w:rsidR="00DA5303" w:rsidRPr="00D614AB">
              <w:rPr>
                <w:sz w:val="28"/>
                <w:szCs w:val="28"/>
              </w:rPr>
              <w:t>2 872,3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2022 году – 2</w:t>
            </w:r>
            <w:r w:rsidR="00DA5303" w:rsidRPr="00D614AB">
              <w:rPr>
                <w:sz w:val="28"/>
                <w:szCs w:val="28"/>
              </w:rPr>
              <w:t>2 323,0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2023 году – 1</w:t>
            </w:r>
            <w:r w:rsidR="00DA5303" w:rsidRPr="00D614AB">
              <w:rPr>
                <w:sz w:val="28"/>
                <w:szCs w:val="28"/>
              </w:rPr>
              <w:t>7</w:t>
            </w:r>
            <w:r w:rsidR="00847068" w:rsidRPr="00D614AB">
              <w:rPr>
                <w:sz w:val="28"/>
                <w:szCs w:val="28"/>
              </w:rPr>
              <w:t> </w:t>
            </w:r>
            <w:r w:rsidR="00DA5303" w:rsidRPr="00D614AB">
              <w:rPr>
                <w:sz w:val="28"/>
                <w:szCs w:val="28"/>
              </w:rPr>
              <w:t>5</w:t>
            </w:r>
            <w:r w:rsidR="00847068" w:rsidRPr="00D614AB">
              <w:rPr>
                <w:sz w:val="28"/>
                <w:szCs w:val="28"/>
              </w:rPr>
              <w:t>61,2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2024 году – 9 747,6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2025 году – 9 760,2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2026 году – 9 541,9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2027 году – 10 704,4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2028 году – 11 991,5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2029 году – 10 258,3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2030 году – 9 790,4 тыс. рублей.</w:t>
            </w:r>
          </w:p>
          <w:p w:rsidR="00DA5303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За счет средств областного бюджета – 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6</w:t>
            </w:r>
            <w:r w:rsidR="00DA5303" w:rsidRPr="00D614AB">
              <w:rPr>
                <w:sz w:val="28"/>
                <w:szCs w:val="28"/>
              </w:rPr>
              <w:t>8</w:t>
            </w:r>
            <w:r w:rsidR="00847068" w:rsidRPr="00D614AB">
              <w:rPr>
                <w:sz w:val="28"/>
                <w:szCs w:val="28"/>
              </w:rPr>
              <w:t> </w:t>
            </w:r>
            <w:r w:rsidR="00DA5303" w:rsidRPr="00D614AB">
              <w:rPr>
                <w:sz w:val="28"/>
                <w:szCs w:val="28"/>
              </w:rPr>
              <w:t>0</w:t>
            </w:r>
            <w:r w:rsidR="00847068" w:rsidRPr="00D614AB">
              <w:rPr>
                <w:sz w:val="28"/>
                <w:szCs w:val="28"/>
              </w:rPr>
              <w:t>92,9</w:t>
            </w:r>
            <w:r w:rsidRPr="00D614AB">
              <w:rPr>
                <w:sz w:val="28"/>
                <w:szCs w:val="28"/>
              </w:rPr>
              <w:t> тыс. рублей, в том числе: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2019 году – 12 050,5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2020 году – 11 620,2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2021 году –</w:t>
            </w:r>
            <w:r w:rsidR="00DA5303" w:rsidRPr="00D614AB">
              <w:rPr>
                <w:sz w:val="28"/>
                <w:szCs w:val="28"/>
              </w:rPr>
              <w:t xml:space="preserve"> 6 472,6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2022 году –</w:t>
            </w:r>
            <w:r w:rsidR="00DA5303" w:rsidRPr="00D614AB">
              <w:rPr>
                <w:sz w:val="28"/>
                <w:szCs w:val="28"/>
              </w:rPr>
              <w:t xml:space="preserve"> 6 537,7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2023 году –</w:t>
            </w:r>
            <w:r w:rsidR="00DA5303" w:rsidRPr="00D614AB">
              <w:rPr>
                <w:sz w:val="28"/>
                <w:szCs w:val="28"/>
              </w:rPr>
              <w:t xml:space="preserve"> 6</w:t>
            </w:r>
            <w:r w:rsidR="00847068" w:rsidRPr="00D614AB">
              <w:rPr>
                <w:sz w:val="28"/>
                <w:szCs w:val="28"/>
              </w:rPr>
              <w:t> </w:t>
            </w:r>
            <w:r w:rsidR="00DA5303" w:rsidRPr="00D614AB">
              <w:rPr>
                <w:sz w:val="28"/>
                <w:szCs w:val="28"/>
              </w:rPr>
              <w:t>5</w:t>
            </w:r>
            <w:r w:rsidR="00847068" w:rsidRPr="00D614AB">
              <w:rPr>
                <w:sz w:val="28"/>
                <w:szCs w:val="28"/>
              </w:rPr>
              <w:t>44,5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2024 году – 3 503,5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2025 году – 3 619,1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2026 году – 3 574,4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2027 году – 3 473,4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2028 году – 3 649,2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2029 году – 3 544,3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2030 году – 3 503,5 тыс. рублей.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За счет средств местного бюджета – 143 156,0 тыс. рублей, в том числе: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2019 году – 32 688,6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2020 году – 20 338,8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lastRenderedPageBreak/>
              <w:t>в 2021 году – 16 399,7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2022 году – 15 785,3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2023 году – 11 016,7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2024 году – 6 244,1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2025 году – 6 141,1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2026 году – 5 967,5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2027 году – 7 231,0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2028 году – 8 342,3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2029 году – 6 714,0 тыс. рублей;</w:t>
            </w:r>
          </w:p>
          <w:p w:rsidR="00723BCD" w:rsidRPr="00D614AB" w:rsidRDefault="00723BCD" w:rsidP="00BC3F03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2030 году – 6 286,9 тыс. рублей.</w:t>
            </w:r>
          </w:p>
          <w:p w:rsidR="006C3A69" w:rsidRPr="00D614AB" w:rsidRDefault="00723BCD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Объемы финансирования по мероприятиям подпрограммы 1 являются прогнозными и</w:t>
            </w:r>
            <w:r w:rsidR="00F42680" w:rsidRPr="00D614AB">
              <w:rPr>
                <w:sz w:val="28"/>
                <w:szCs w:val="28"/>
                <w:lang w:val="en-US"/>
              </w:rPr>
              <w:t> </w:t>
            </w:r>
            <w:r w:rsidRPr="00D614AB">
              <w:rPr>
                <w:sz w:val="28"/>
                <w:szCs w:val="28"/>
              </w:rPr>
              <w:t>подлежат уточнению в соответствии с</w:t>
            </w:r>
            <w:r w:rsidR="00F42680" w:rsidRPr="00D614AB">
              <w:rPr>
                <w:sz w:val="28"/>
                <w:szCs w:val="28"/>
                <w:lang w:val="en-US"/>
              </w:rPr>
              <w:t> </w:t>
            </w:r>
            <w:r w:rsidRPr="00D614AB">
              <w:rPr>
                <w:sz w:val="28"/>
                <w:szCs w:val="28"/>
              </w:rPr>
              <w:t>действующим законодательством».</w:t>
            </w:r>
          </w:p>
        </w:tc>
      </w:tr>
    </w:tbl>
    <w:p w:rsidR="00F42680" w:rsidRPr="00D614AB" w:rsidRDefault="00F42680" w:rsidP="006C3A69">
      <w:pPr>
        <w:ind w:firstLine="709"/>
        <w:jc w:val="both"/>
        <w:rPr>
          <w:sz w:val="28"/>
          <w:szCs w:val="28"/>
        </w:rPr>
      </w:pPr>
    </w:p>
    <w:p w:rsidR="006C3A69" w:rsidRPr="00D614AB" w:rsidRDefault="002E4457" w:rsidP="006C3A69">
      <w:pPr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2.3.</w:t>
      </w:r>
      <w:r w:rsidR="00F42680" w:rsidRPr="00D614AB">
        <w:rPr>
          <w:sz w:val="28"/>
          <w:szCs w:val="28"/>
          <w:lang w:val="en-US"/>
        </w:rPr>
        <w:t> </w:t>
      </w:r>
      <w:r w:rsidR="006C3A69" w:rsidRPr="00D614AB">
        <w:rPr>
          <w:sz w:val="28"/>
          <w:szCs w:val="28"/>
        </w:rPr>
        <w:t>Подраздел «Ресурсное обеспечение подпрограммы 3» раздела «Паспорт подпрограммы «Развитие и модернизация электрических сетей, включая сети уличного освещения» изложить в редакции:</w:t>
      </w:r>
    </w:p>
    <w:p w:rsidR="006C3A69" w:rsidRPr="00D614AB" w:rsidRDefault="006C3A69" w:rsidP="006C3A69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3251"/>
        <w:gridCol w:w="393"/>
        <w:gridCol w:w="6109"/>
      </w:tblGrid>
      <w:tr w:rsidR="006C3A69" w:rsidRPr="00D614AB" w:rsidTr="00E23A5C">
        <w:tc>
          <w:tcPr>
            <w:tcW w:w="3289" w:type="dxa"/>
            <w:hideMark/>
          </w:tcPr>
          <w:p w:rsidR="006C3A69" w:rsidRPr="00B85703" w:rsidRDefault="00502712" w:rsidP="00E23A5C">
            <w:pPr>
              <w:rPr>
                <w:sz w:val="28"/>
                <w:szCs w:val="28"/>
              </w:rPr>
            </w:pPr>
            <w:r w:rsidRPr="00B85703">
              <w:rPr>
                <w:sz w:val="28"/>
                <w:szCs w:val="28"/>
              </w:rPr>
              <w:t>«</w:t>
            </w:r>
            <w:r w:rsidR="006C3A69" w:rsidRPr="00B85703">
              <w:rPr>
                <w:sz w:val="28"/>
                <w:szCs w:val="28"/>
              </w:rPr>
              <w:t>Ресурсное обеспечение подпрограммы 3</w:t>
            </w:r>
          </w:p>
        </w:tc>
        <w:tc>
          <w:tcPr>
            <w:tcW w:w="396" w:type="dxa"/>
            <w:hideMark/>
          </w:tcPr>
          <w:p w:rsidR="006C3A69" w:rsidRPr="00B85703" w:rsidRDefault="006C3A69" w:rsidP="00E23A5C">
            <w:pPr>
              <w:jc w:val="center"/>
              <w:rPr>
                <w:sz w:val="28"/>
                <w:szCs w:val="28"/>
              </w:rPr>
            </w:pPr>
            <w:r w:rsidRPr="00B85703">
              <w:rPr>
                <w:sz w:val="28"/>
                <w:szCs w:val="28"/>
              </w:rPr>
              <w:t>–</w:t>
            </w:r>
          </w:p>
        </w:tc>
        <w:tc>
          <w:tcPr>
            <w:tcW w:w="6181" w:type="dxa"/>
            <w:hideMark/>
          </w:tcPr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общий объем финансирования подпрограммы 3 составляет 265 746,5 тыс. рублей, в том числе: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2019 году – 220 115,4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2020 году – 4 891,1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2021 году – 3 780,0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2022 году – 3 780,0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2023 году – 3 780,0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2024 году – 4 200,0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2025 году – 4 200,0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2026 году – 4 200,0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2027 году – 4 200,0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2028 году – 4 200,0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2029 году – 4 200,0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2030 году – 4 200,0 тыс. рублей.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 xml:space="preserve">За счет средств областного бюджета – </w:t>
            </w:r>
            <w:r w:rsidR="00F42680" w:rsidRPr="00914112">
              <w:rPr>
                <w:sz w:val="28"/>
                <w:szCs w:val="28"/>
              </w:rPr>
              <w:br/>
            </w:r>
            <w:r w:rsidRPr="00914112">
              <w:rPr>
                <w:sz w:val="28"/>
                <w:szCs w:val="28"/>
              </w:rPr>
              <w:t>189 251,2 тыс. рублей, в том числе: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2019 году – 143 716,9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2020 году – 4 794,3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2021 году – 3 780,0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2022 году – 3 780,0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2023 году – 3 780,0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2024 году – 4 200,0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2025 году – 4 200,0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2026 году – 4 200,0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2027 году – 4 200,0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2028 году – 4 200,0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lastRenderedPageBreak/>
              <w:t>в 2029 году – 4 200,0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2030 году – 4 200,0 тыс. рублей.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 xml:space="preserve">За счет средств местного бюджета – </w:t>
            </w:r>
            <w:r w:rsidR="00F42680" w:rsidRPr="00914112">
              <w:rPr>
                <w:sz w:val="28"/>
                <w:szCs w:val="28"/>
              </w:rPr>
              <w:br/>
            </w:r>
            <w:r w:rsidRPr="00914112">
              <w:rPr>
                <w:sz w:val="28"/>
                <w:szCs w:val="28"/>
              </w:rPr>
              <w:t>76 437,9 тыс. рублей, в том числе: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2019 году – 76 398,5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2020 году – 39,4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2021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2022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2023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2024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2025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2026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2027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2028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2029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2030 году – 0,0 тыс. рублей.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 xml:space="preserve">За счет внебюджетных средств – </w:t>
            </w:r>
            <w:r w:rsidR="00F42680" w:rsidRPr="00914112">
              <w:rPr>
                <w:sz w:val="28"/>
                <w:szCs w:val="28"/>
              </w:rPr>
              <w:br/>
            </w:r>
            <w:r w:rsidRPr="00914112">
              <w:rPr>
                <w:sz w:val="28"/>
                <w:szCs w:val="28"/>
              </w:rPr>
              <w:t>57,4 тыс. рублей, в том числе: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2019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2020 году – 57,4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2021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2022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2023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2024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2025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2026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2027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2028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2029 году – 0,0 тыс. рублей;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в 2030 году – 0,0 тыс. рублей.</w:t>
            </w:r>
          </w:p>
          <w:p w:rsidR="006C3A69" w:rsidRPr="00914112" w:rsidRDefault="006C3A69" w:rsidP="00515D80">
            <w:pPr>
              <w:jc w:val="both"/>
              <w:rPr>
                <w:sz w:val="28"/>
                <w:szCs w:val="28"/>
              </w:rPr>
            </w:pPr>
            <w:r w:rsidRPr="00914112">
              <w:rPr>
                <w:sz w:val="28"/>
                <w:szCs w:val="28"/>
              </w:rPr>
              <w:t>Объемы финансирования по мероприятиям подпрограммы 3 являются прогнозными и</w:t>
            </w:r>
            <w:r w:rsidR="00F42680" w:rsidRPr="00914112">
              <w:rPr>
                <w:sz w:val="28"/>
                <w:szCs w:val="28"/>
              </w:rPr>
              <w:t> </w:t>
            </w:r>
            <w:r w:rsidRPr="00914112">
              <w:rPr>
                <w:sz w:val="28"/>
                <w:szCs w:val="28"/>
              </w:rPr>
              <w:t>подлежат уточнению в соответствии с действующим законодательством</w:t>
            </w:r>
            <w:r w:rsidR="00C51235" w:rsidRPr="00914112">
              <w:rPr>
                <w:sz w:val="28"/>
                <w:szCs w:val="28"/>
              </w:rPr>
              <w:t>».</w:t>
            </w:r>
          </w:p>
        </w:tc>
      </w:tr>
    </w:tbl>
    <w:p w:rsidR="00723BCD" w:rsidRPr="00D614AB" w:rsidRDefault="00723BCD" w:rsidP="00BC3F03">
      <w:pPr>
        <w:ind w:firstLine="709"/>
        <w:jc w:val="both"/>
        <w:rPr>
          <w:sz w:val="28"/>
          <w:szCs w:val="28"/>
        </w:rPr>
      </w:pPr>
    </w:p>
    <w:p w:rsidR="003E0365" w:rsidRPr="00D614AB" w:rsidRDefault="00F42680" w:rsidP="003E0365">
      <w:pPr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2.4.</w:t>
      </w:r>
      <w:r w:rsidRPr="00D614AB">
        <w:rPr>
          <w:sz w:val="28"/>
          <w:szCs w:val="28"/>
          <w:lang w:val="en-US"/>
        </w:rPr>
        <w:t> </w:t>
      </w:r>
      <w:r w:rsidR="003E0365" w:rsidRPr="00D614AB">
        <w:rPr>
          <w:sz w:val="28"/>
          <w:szCs w:val="28"/>
        </w:rPr>
        <w:t>Подраздел «Ресурсное обеспечение подпрограммы 4» раздела «Паспорт подпрограммы «Развитие газотранспортной системы» изложить в</w:t>
      </w:r>
      <w:r w:rsidRPr="00D614AB">
        <w:rPr>
          <w:sz w:val="28"/>
          <w:szCs w:val="28"/>
          <w:lang w:val="en-US"/>
        </w:rPr>
        <w:t> </w:t>
      </w:r>
      <w:r w:rsidR="003E0365" w:rsidRPr="00D614AB">
        <w:rPr>
          <w:sz w:val="28"/>
          <w:szCs w:val="28"/>
        </w:rPr>
        <w:t xml:space="preserve">редакции: </w:t>
      </w:r>
    </w:p>
    <w:p w:rsidR="003E0365" w:rsidRPr="00D614AB" w:rsidRDefault="003E0365" w:rsidP="003E0365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51"/>
        <w:gridCol w:w="393"/>
        <w:gridCol w:w="6109"/>
      </w:tblGrid>
      <w:tr w:rsidR="003E0365" w:rsidRPr="00D614AB" w:rsidTr="003E0365">
        <w:tc>
          <w:tcPr>
            <w:tcW w:w="3251" w:type="dxa"/>
            <w:hideMark/>
          </w:tcPr>
          <w:p w:rsidR="00871ADF" w:rsidRPr="00D614AB" w:rsidRDefault="003E0365" w:rsidP="00F42680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«Ресурсное </w:t>
            </w:r>
          </w:p>
          <w:p w:rsidR="003E0365" w:rsidRPr="00D614AB" w:rsidRDefault="003E0365" w:rsidP="00F42680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обеспечение подпрограммы 4</w:t>
            </w:r>
          </w:p>
        </w:tc>
        <w:tc>
          <w:tcPr>
            <w:tcW w:w="393" w:type="dxa"/>
            <w:hideMark/>
          </w:tcPr>
          <w:p w:rsidR="003E0365" w:rsidRPr="00D614AB" w:rsidRDefault="003E0365" w:rsidP="00914112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6109" w:type="dxa"/>
            <w:hideMark/>
          </w:tcPr>
          <w:p w:rsidR="003E0365" w:rsidRPr="00D614AB" w:rsidRDefault="003E0365" w:rsidP="00F42680">
            <w:pPr>
              <w:spacing w:line="235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общий объем финансирования подпрограммы 4 составляет 1</w:t>
            </w:r>
            <w:r w:rsidR="008C1BC9" w:rsidRPr="00D614AB">
              <w:rPr>
                <w:sz w:val="28"/>
                <w:szCs w:val="28"/>
              </w:rPr>
              <w:t> 293 354,1</w:t>
            </w:r>
            <w:r w:rsidRPr="00D614AB">
              <w:rPr>
                <w:sz w:val="28"/>
                <w:szCs w:val="28"/>
              </w:rPr>
              <w:t xml:space="preserve"> тыс. рублей, в том числе: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2019 году – 102 484,6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2020 году – 506 869,5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2021 году – </w:t>
            </w:r>
            <w:r w:rsidR="00765DE5" w:rsidRPr="00D614AB">
              <w:rPr>
                <w:sz w:val="28"/>
                <w:szCs w:val="28"/>
              </w:rPr>
              <w:t xml:space="preserve">288 </w:t>
            </w:r>
            <w:r w:rsidRPr="00D614AB">
              <w:rPr>
                <w:sz w:val="28"/>
                <w:szCs w:val="28"/>
              </w:rPr>
              <w:t>000,0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2022 году – 2</w:t>
            </w:r>
            <w:r w:rsidR="00765DE5" w:rsidRPr="00D614AB">
              <w:rPr>
                <w:sz w:val="28"/>
                <w:szCs w:val="28"/>
              </w:rPr>
              <w:t xml:space="preserve">16 </w:t>
            </w:r>
            <w:r w:rsidRPr="00D614AB">
              <w:rPr>
                <w:sz w:val="28"/>
                <w:szCs w:val="28"/>
              </w:rPr>
              <w:t>000,0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lastRenderedPageBreak/>
              <w:t xml:space="preserve">в 2023 году – </w:t>
            </w:r>
            <w:r w:rsidR="00765DE5" w:rsidRPr="00D614AB">
              <w:rPr>
                <w:sz w:val="28"/>
                <w:szCs w:val="28"/>
              </w:rPr>
              <w:t xml:space="preserve">180 000,0 </w:t>
            </w:r>
            <w:r w:rsidRPr="00D614AB">
              <w:rPr>
                <w:sz w:val="28"/>
                <w:szCs w:val="28"/>
              </w:rPr>
              <w:t>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2024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2025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2026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2027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2028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2029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2030 году – 0,0 тыс. рублей.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За счет средств областного бюджета –  1</w:t>
            </w:r>
            <w:r w:rsidR="00765DE5" w:rsidRPr="00D614AB">
              <w:rPr>
                <w:sz w:val="28"/>
                <w:szCs w:val="28"/>
              </w:rPr>
              <w:t> 2</w:t>
            </w:r>
            <w:r w:rsidR="00737207" w:rsidRPr="00D614AB">
              <w:rPr>
                <w:sz w:val="28"/>
                <w:szCs w:val="28"/>
              </w:rPr>
              <w:t>8</w:t>
            </w:r>
            <w:r w:rsidR="00765DE5" w:rsidRPr="00D614AB">
              <w:rPr>
                <w:sz w:val="28"/>
                <w:szCs w:val="28"/>
              </w:rPr>
              <w:t>3</w:t>
            </w:r>
            <w:r w:rsidR="00737207" w:rsidRPr="00D614AB">
              <w:rPr>
                <w:sz w:val="28"/>
                <w:szCs w:val="28"/>
              </w:rPr>
              <w:t> 985,3</w:t>
            </w:r>
            <w:r w:rsidRPr="00D614AB">
              <w:rPr>
                <w:sz w:val="28"/>
                <w:szCs w:val="28"/>
              </w:rPr>
              <w:t> тыс. рублей, в том числе: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2019 году – 94 378,4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2020 году – 505 606,9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2021 году – </w:t>
            </w:r>
            <w:r w:rsidR="00765DE5" w:rsidRPr="00D614AB">
              <w:rPr>
                <w:sz w:val="28"/>
                <w:szCs w:val="28"/>
              </w:rPr>
              <w:t>288 000,0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2022 году – 2</w:t>
            </w:r>
            <w:r w:rsidR="00765DE5" w:rsidRPr="00D614AB">
              <w:rPr>
                <w:sz w:val="28"/>
                <w:szCs w:val="28"/>
              </w:rPr>
              <w:t>16 000,0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2023 году – </w:t>
            </w:r>
            <w:r w:rsidR="00765DE5" w:rsidRPr="00D614AB">
              <w:rPr>
                <w:sz w:val="28"/>
                <w:szCs w:val="28"/>
              </w:rPr>
              <w:t>180 000</w:t>
            </w:r>
            <w:r w:rsidRPr="00D614AB">
              <w:rPr>
                <w:sz w:val="28"/>
                <w:szCs w:val="28"/>
              </w:rPr>
              <w:t>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2024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2025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2026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2027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2028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2029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2030 году – 0,0 тыс. рублей.</w:t>
            </w:r>
          </w:p>
          <w:p w:rsidR="00176BFF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из них общий объем финансирования за</w:t>
            </w:r>
            <w:r w:rsidR="00F42680" w:rsidRPr="00D614AB">
              <w:rPr>
                <w:sz w:val="28"/>
                <w:szCs w:val="28"/>
                <w:lang w:val="en-US"/>
              </w:rPr>
              <w:t> </w:t>
            </w:r>
            <w:r w:rsidRPr="00D614AB">
              <w:rPr>
                <w:sz w:val="28"/>
                <w:szCs w:val="28"/>
              </w:rPr>
              <w:t xml:space="preserve">счет безвозмездных поступлений в областной бюджет – </w:t>
            </w:r>
            <w:r w:rsidR="00176BFF" w:rsidRPr="00D614AB">
              <w:rPr>
                <w:sz w:val="28"/>
                <w:szCs w:val="28"/>
              </w:rPr>
              <w:t>996 840,0 тыс. рублей, в том числе:</w:t>
            </w:r>
          </w:p>
          <w:p w:rsidR="00176BFF" w:rsidRPr="00D614AB" w:rsidRDefault="00176BFF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2020 году – 417 600,0 тыс. рублей;</w:t>
            </w:r>
          </w:p>
          <w:p w:rsidR="00176BFF" w:rsidRPr="00D614AB" w:rsidRDefault="00176BFF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2021 году – 250 560,0 тыс. рублей;</w:t>
            </w:r>
          </w:p>
          <w:p w:rsidR="00176BFF" w:rsidRPr="00D614AB" w:rsidRDefault="00176BFF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2022 году – 179 280,0 тыс. рублей.</w:t>
            </w:r>
          </w:p>
          <w:p w:rsidR="00176BFF" w:rsidRPr="00D614AB" w:rsidRDefault="00176BFF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2023 году – 149 400,0 тыс. рублей.</w:t>
            </w:r>
          </w:p>
          <w:p w:rsidR="003E0365" w:rsidRPr="00D614AB" w:rsidRDefault="00F42680" w:rsidP="00F42680">
            <w:pPr>
              <w:spacing w:line="235" w:lineRule="auto"/>
              <w:ind w:firstLine="709"/>
              <w:jc w:val="both"/>
              <w:rPr>
                <w:spacing w:val="-4"/>
                <w:sz w:val="28"/>
                <w:szCs w:val="28"/>
              </w:rPr>
            </w:pPr>
            <w:r w:rsidRPr="00D614AB">
              <w:rPr>
                <w:spacing w:val="-4"/>
                <w:sz w:val="28"/>
                <w:szCs w:val="28"/>
              </w:rPr>
              <w:t xml:space="preserve">в том числе по источникам </w:t>
            </w:r>
            <w:r w:rsidR="003E0365" w:rsidRPr="00D614AB">
              <w:rPr>
                <w:spacing w:val="-4"/>
                <w:sz w:val="28"/>
                <w:szCs w:val="28"/>
              </w:rPr>
              <w:t>финансирования: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за счет средств федерального бюджета – 996 840,0 тыс. рублей, в том числе: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2020 году – 417 600,0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2021 году – 250 560,0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2022 году – 179 280,0 тыс. рублей.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2023 году – 1</w:t>
            </w:r>
            <w:r w:rsidR="00D30103" w:rsidRPr="00D614AB">
              <w:rPr>
                <w:sz w:val="28"/>
                <w:szCs w:val="28"/>
              </w:rPr>
              <w:t>49 400,0</w:t>
            </w:r>
            <w:r w:rsidRPr="00D614AB">
              <w:rPr>
                <w:sz w:val="28"/>
                <w:szCs w:val="28"/>
              </w:rPr>
              <w:t xml:space="preserve"> тыс. рублей.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За счет средств местного бюджета – </w:t>
            </w:r>
            <w:r w:rsidR="00F42680" w:rsidRPr="00D614AB">
              <w:rPr>
                <w:sz w:val="28"/>
                <w:szCs w:val="28"/>
              </w:rPr>
              <w:br/>
            </w:r>
            <w:r w:rsidRPr="00D614AB">
              <w:rPr>
                <w:sz w:val="28"/>
                <w:szCs w:val="28"/>
              </w:rPr>
              <w:t>9 368,8 тыс. рублей, в том числе: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2019 году – 8 106,2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2020 году – 1 262,6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2021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2022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2023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2024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2025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2026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lastRenderedPageBreak/>
              <w:t>в 2027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2028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2029 году – 0,0 тыс. рублей;</w:t>
            </w:r>
          </w:p>
          <w:p w:rsidR="003E0365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2030 году – 0,0 тыс. рублей.</w:t>
            </w:r>
          </w:p>
          <w:p w:rsidR="009B6B87" w:rsidRPr="00D614AB" w:rsidRDefault="003E0365" w:rsidP="00F42680">
            <w:pPr>
              <w:spacing w:line="235" w:lineRule="auto"/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Объемы финансирования по мероприятиям подпрограммы 4 являются прогнозными и</w:t>
            </w:r>
            <w:r w:rsidR="00F42680" w:rsidRPr="00D614AB">
              <w:rPr>
                <w:sz w:val="28"/>
                <w:szCs w:val="28"/>
                <w:lang w:val="en-US"/>
              </w:rPr>
              <w:t> </w:t>
            </w:r>
            <w:r w:rsidRPr="00D614AB">
              <w:rPr>
                <w:sz w:val="28"/>
                <w:szCs w:val="28"/>
              </w:rPr>
              <w:t>подлежат уточнению в соответствии с</w:t>
            </w:r>
            <w:r w:rsidRPr="00D614AB">
              <w:rPr>
                <w:sz w:val="28"/>
                <w:szCs w:val="28"/>
                <w:lang w:val="en-US"/>
              </w:rPr>
              <w:t> </w:t>
            </w:r>
            <w:r w:rsidRPr="00D614AB">
              <w:rPr>
                <w:sz w:val="28"/>
                <w:szCs w:val="28"/>
              </w:rPr>
              <w:t>действующим законодательством».</w:t>
            </w:r>
          </w:p>
        </w:tc>
      </w:tr>
    </w:tbl>
    <w:p w:rsidR="00F42680" w:rsidRPr="00D614AB" w:rsidRDefault="00F42680" w:rsidP="00F42680">
      <w:pPr>
        <w:ind w:firstLine="709"/>
        <w:jc w:val="both"/>
        <w:rPr>
          <w:sz w:val="28"/>
          <w:szCs w:val="28"/>
        </w:rPr>
      </w:pPr>
    </w:p>
    <w:p w:rsidR="009B6B87" w:rsidRPr="00D614AB" w:rsidRDefault="002E4457" w:rsidP="00F42680">
      <w:pPr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2.5.</w:t>
      </w:r>
      <w:r w:rsidR="00F42680" w:rsidRPr="00D614AB">
        <w:rPr>
          <w:sz w:val="28"/>
          <w:szCs w:val="28"/>
          <w:lang w:val="en-US"/>
        </w:rPr>
        <w:t> </w:t>
      </w:r>
      <w:r w:rsidR="009B6B87" w:rsidRPr="00D614AB">
        <w:rPr>
          <w:sz w:val="28"/>
          <w:szCs w:val="28"/>
        </w:rPr>
        <w:t xml:space="preserve">Подраздел «Ресурсное обеспечение подпрограммы </w:t>
      </w:r>
      <w:r w:rsidR="00395181" w:rsidRPr="00D614AB">
        <w:rPr>
          <w:sz w:val="28"/>
          <w:szCs w:val="28"/>
        </w:rPr>
        <w:t>5</w:t>
      </w:r>
      <w:r w:rsidR="009B6B87" w:rsidRPr="00D614AB">
        <w:rPr>
          <w:sz w:val="28"/>
          <w:szCs w:val="28"/>
        </w:rPr>
        <w:t>» раздела «Паспорт подпрограммы «</w:t>
      </w:r>
      <w:r w:rsidR="00395181" w:rsidRPr="00D614AB">
        <w:rPr>
          <w:color w:val="22272F"/>
          <w:sz w:val="28"/>
          <w:szCs w:val="28"/>
          <w:shd w:val="clear" w:color="auto" w:fill="FFFFFF"/>
        </w:rPr>
        <w:t>Расширение использования возобновляемых источников энергии</w:t>
      </w:r>
      <w:r w:rsidR="009B6B87" w:rsidRPr="00D614AB">
        <w:rPr>
          <w:sz w:val="28"/>
          <w:szCs w:val="28"/>
        </w:rPr>
        <w:t xml:space="preserve">» изложить в редакции: </w:t>
      </w:r>
    </w:p>
    <w:p w:rsidR="00395181" w:rsidRPr="00D614AB" w:rsidRDefault="00395181" w:rsidP="00F42680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51"/>
        <w:gridCol w:w="393"/>
        <w:gridCol w:w="6109"/>
      </w:tblGrid>
      <w:tr w:rsidR="00395181" w:rsidRPr="00D614AB" w:rsidTr="00871ADF">
        <w:tc>
          <w:tcPr>
            <w:tcW w:w="3251" w:type="dxa"/>
            <w:hideMark/>
          </w:tcPr>
          <w:p w:rsidR="008B4924" w:rsidRPr="00D614AB" w:rsidRDefault="00395181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«Ресурсное </w:t>
            </w:r>
          </w:p>
          <w:p w:rsidR="00395181" w:rsidRPr="00D614AB" w:rsidRDefault="00395181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обеспечение подпрограммы 5</w:t>
            </w:r>
          </w:p>
        </w:tc>
        <w:tc>
          <w:tcPr>
            <w:tcW w:w="393" w:type="dxa"/>
            <w:hideMark/>
          </w:tcPr>
          <w:p w:rsidR="00395181" w:rsidRPr="00D614AB" w:rsidRDefault="00395181" w:rsidP="00914112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6109" w:type="dxa"/>
            <w:hideMark/>
          </w:tcPr>
          <w:p w:rsidR="00395181" w:rsidRPr="00D614AB" w:rsidRDefault="00395181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общий объем финансирования подпрограммы 4 составляет 73 670 774,7 тыс. рублей, в том числе: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2019 году –  23 347 774,7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2020 году – 30 623 000,0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2021 году – 19 700 000,0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2022 году – 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2023 году – 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2024 году – 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2025 году – 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2026 году – 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2027 году – 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2028 году – 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2029 году – 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2030 году – 0,0 тыс. рублей.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За счет </w:t>
            </w:r>
            <w:r w:rsidR="006A02E9" w:rsidRPr="00D614AB">
              <w:rPr>
                <w:sz w:val="28"/>
                <w:szCs w:val="28"/>
              </w:rPr>
              <w:t xml:space="preserve">внебюджетных </w:t>
            </w:r>
            <w:r w:rsidRPr="00D614AB">
              <w:rPr>
                <w:sz w:val="28"/>
                <w:szCs w:val="28"/>
              </w:rPr>
              <w:t>средств – 73 670 774,7 тыс. рублей, в том числе: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2019 году –  23 347 774,7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2020 году – 30 623 000,0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2021 году – 19 700 000,0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2022 году – 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2023 году – 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2024 году – 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2025 году – 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2026 году – 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2027 году – 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2028 году – 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2029 году – 0,0 тыс. рублей;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2030 году – 0,0 тыс. рублей.</w:t>
            </w:r>
          </w:p>
          <w:p w:rsidR="00395181" w:rsidRPr="00D614AB" w:rsidRDefault="00395181" w:rsidP="00F42680">
            <w:pPr>
              <w:ind w:firstLine="709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Объемы финансирования по мероприятиям подпрограммы 5 являются прогнозными и</w:t>
            </w:r>
            <w:r w:rsidR="00F42680" w:rsidRPr="00D614AB">
              <w:rPr>
                <w:sz w:val="28"/>
                <w:szCs w:val="28"/>
                <w:lang w:val="en-US"/>
              </w:rPr>
              <w:t> </w:t>
            </w:r>
            <w:r w:rsidRPr="00D614AB">
              <w:rPr>
                <w:sz w:val="28"/>
                <w:szCs w:val="28"/>
              </w:rPr>
              <w:t>подлежат уточнению в соответствии с</w:t>
            </w:r>
            <w:r w:rsidRPr="00D614AB">
              <w:rPr>
                <w:sz w:val="28"/>
                <w:szCs w:val="28"/>
                <w:lang w:val="en-US"/>
              </w:rPr>
              <w:t> </w:t>
            </w:r>
            <w:r w:rsidRPr="00D614AB">
              <w:rPr>
                <w:sz w:val="28"/>
                <w:szCs w:val="28"/>
              </w:rPr>
              <w:t>действующим законодательством».</w:t>
            </w:r>
          </w:p>
        </w:tc>
      </w:tr>
    </w:tbl>
    <w:p w:rsidR="00723BCD" w:rsidRPr="00D614AB" w:rsidRDefault="002E4457" w:rsidP="00F42680">
      <w:pPr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lastRenderedPageBreak/>
        <w:t>2.6.</w:t>
      </w:r>
      <w:r w:rsidR="00723BCD" w:rsidRPr="00D614AB">
        <w:rPr>
          <w:sz w:val="28"/>
          <w:szCs w:val="28"/>
        </w:rPr>
        <w:t> Подраздел «Ресурсное обеспечение подпрограммы 6» раздела «Паспорт подпрограммы «Обеспечение реализации государственной программы Ростовской области «</w:t>
      </w:r>
      <w:proofErr w:type="spellStart"/>
      <w:r w:rsidR="00723BCD" w:rsidRPr="00D614AB">
        <w:rPr>
          <w:sz w:val="28"/>
          <w:szCs w:val="28"/>
        </w:rPr>
        <w:t>Энергоэффективность</w:t>
      </w:r>
      <w:proofErr w:type="spellEnd"/>
      <w:r w:rsidR="00723BCD" w:rsidRPr="00D614AB">
        <w:rPr>
          <w:sz w:val="28"/>
          <w:szCs w:val="28"/>
        </w:rPr>
        <w:t xml:space="preserve"> и развитие промышленности и энергетики» изложить в редакции: </w:t>
      </w:r>
    </w:p>
    <w:p w:rsidR="00723BCD" w:rsidRPr="00D614AB" w:rsidRDefault="00723BCD" w:rsidP="00F42680">
      <w:pPr>
        <w:ind w:firstLine="709"/>
        <w:jc w:val="both"/>
        <w:rPr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92"/>
        <w:gridCol w:w="284"/>
        <w:gridCol w:w="6577"/>
      </w:tblGrid>
      <w:tr w:rsidR="00723BCD" w:rsidRPr="00D614AB" w:rsidTr="00776877">
        <w:tc>
          <w:tcPr>
            <w:tcW w:w="2892" w:type="dxa"/>
            <w:shd w:val="clear" w:color="auto" w:fill="auto"/>
            <w:hideMark/>
          </w:tcPr>
          <w:p w:rsidR="00723BCD" w:rsidRPr="00D614AB" w:rsidRDefault="00723BCD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«Ресурсное обеспечение подпрограммы 6</w:t>
            </w:r>
          </w:p>
        </w:tc>
        <w:tc>
          <w:tcPr>
            <w:tcW w:w="284" w:type="dxa"/>
            <w:shd w:val="clear" w:color="auto" w:fill="auto"/>
            <w:hideMark/>
          </w:tcPr>
          <w:p w:rsidR="00723BCD" w:rsidRPr="00D614AB" w:rsidRDefault="00723BCD" w:rsidP="00F42680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6577" w:type="dxa"/>
            <w:shd w:val="clear" w:color="auto" w:fill="auto"/>
            <w:hideMark/>
          </w:tcPr>
          <w:p w:rsidR="00723BCD" w:rsidRPr="00D614AB" w:rsidRDefault="00723BCD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общий объем финансирования подпрограммы 6 за счет средств областного бюджета составляет 7</w:t>
            </w:r>
            <w:r w:rsidR="00806AAF" w:rsidRPr="00D614AB">
              <w:rPr>
                <w:sz w:val="28"/>
                <w:szCs w:val="28"/>
              </w:rPr>
              <w:t>73</w:t>
            </w:r>
            <w:r w:rsidR="007002B3" w:rsidRPr="00D614AB">
              <w:rPr>
                <w:sz w:val="28"/>
                <w:szCs w:val="28"/>
              </w:rPr>
              <w:t> </w:t>
            </w:r>
            <w:r w:rsidR="00806AAF" w:rsidRPr="00D614AB">
              <w:rPr>
                <w:sz w:val="28"/>
                <w:szCs w:val="28"/>
              </w:rPr>
              <w:t>0</w:t>
            </w:r>
            <w:r w:rsidR="007002B3" w:rsidRPr="00D614AB">
              <w:rPr>
                <w:sz w:val="28"/>
                <w:szCs w:val="28"/>
              </w:rPr>
              <w:t>53,4</w:t>
            </w:r>
            <w:r w:rsidRPr="00D614AB">
              <w:rPr>
                <w:sz w:val="28"/>
                <w:szCs w:val="28"/>
              </w:rPr>
              <w:t xml:space="preserve"> тыс. рублей, в том числе:</w:t>
            </w:r>
          </w:p>
          <w:p w:rsidR="00723BCD" w:rsidRPr="00D614AB" w:rsidRDefault="00723BCD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2019 году – 59 493,1 тыс. рублей;</w:t>
            </w:r>
          </w:p>
          <w:p w:rsidR="00723BCD" w:rsidRPr="00D614AB" w:rsidRDefault="00723BCD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2020 году – </w:t>
            </w:r>
            <w:r w:rsidR="006423DD" w:rsidRPr="00D614AB">
              <w:rPr>
                <w:sz w:val="28"/>
                <w:szCs w:val="28"/>
              </w:rPr>
              <w:t>57 757,8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723BCD" w:rsidRPr="00D614AB" w:rsidRDefault="00723BCD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2021 году – </w:t>
            </w:r>
            <w:r w:rsidR="006423DD" w:rsidRPr="00D614AB">
              <w:rPr>
                <w:sz w:val="28"/>
                <w:szCs w:val="28"/>
              </w:rPr>
              <w:t>66 1</w:t>
            </w:r>
            <w:r w:rsidR="007002B3" w:rsidRPr="00D614AB">
              <w:rPr>
                <w:sz w:val="28"/>
                <w:szCs w:val="28"/>
              </w:rPr>
              <w:t>95</w:t>
            </w:r>
            <w:r w:rsidR="006423DD" w:rsidRPr="00D614AB">
              <w:rPr>
                <w:sz w:val="28"/>
                <w:szCs w:val="28"/>
              </w:rPr>
              <w:t xml:space="preserve">,0 </w:t>
            </w:r>
            <w:r w:rsidR="00C24CA6" w:rsidRPr="00D614AB">
              <w:rPr>
                <w:sz w:val="28"/>
                <w:szCs w:val="28"/>
              </w:rPr>
              <w:t xml:space="preserve"> </w:t>
            </w:r>
            <w:r w:rsidRPr="00D614AB">
              <w:rPr>
                <w:sz w:val="28"/>
                <w:szCs w:val="28"/>
              </w:rPr>
              <w:t>тыс. рублей;</w:t>
            </w:r>
          </w:p>
          <w:p w:rsidR="00723BCD" w:rsidRPr="00D614AB" w:rsidRDefault="00723BCD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2022 году – 6</w:t>
            </w:r>
            <w:r w:rsidR="00806AAF" w:rsidRPr="00D614AB">
              <w:rPr>
                <w:sz w:val="28"/>
                <w:szCs w:val="28"/>
              </w:rPr>
              <w:t>4 054,0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723BCD" w:rsidRPr="00D614AB" w:rsidRDefault="00723BCD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2023 году – </w:t>
            </w:r>
            <w:r w:rsidR="006423DD" w:rsidRPr="00D614AB">
              <w:rPr>
                <w:sz w:val="28"/>
                <w:szCs w:val="28"/>
              </w:rPr>
              <w:t>64 054,0</w:t>
            </w:r>
            <w:r w:rsidRPr="00D614AB">
              <w:rPr>
                <w:sz w:val="28"/>
                <w:szCs w:val="28"/>
              </w:rPr>
              <w:t>тыс. рублей;</w:t>
            </w:r>
          </w:p>
          <w:p w:rsidR="00723BCD" w:rsidRPr="00D614AB" w:rsidRDefault="00723BCD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2024 году – </w:t>
            </w:r>
            <w:r w:rsidR="00C14E42" w:rsidRPr="00D614AB">
              <w:rPr>
                <w:sz w:val="28"/>
                <w:szCs w:val="28"/>
              </w:rPr>
              <w:t xml:space="preserve">65 928,5 </w:t>
            </w:r>
            <w:r w:rsidRPr="00D614AB">
              <w:rPr>
                <w:sz w:val="28"/>
                <w:szCs w:val="28"/>
              </w:rPr>
              <w:t>тыс. рублей;</w:t>
            </w:r>
          </w:p>
          <w:p w:rsidR="00723BCD" w:rsidRPr="00D614AB" w:rsidRDefault="00723BCD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2025 году – </w:t>
            </w:r>
            <w:r w:rsidR="00C14E42" w:rsidRPr="00D614AB">
              <w:rPr>
                <w:sz w:val="28"/>
                <w:szCs w:val="28"/>
              </w:rPr>
              <w:t xml:space="preserve">65 928,5 </w:t>
            </w:r>
            <w:r w:rsidRPr="00D614AB">
              <w:rPr>
                <w:sz w:val="28"/>
                <w:szCs w:val="28"/>
              </w:rPr>
              <w:t>тыс. рублей;</w:t>
            </w:r>
          </w:p>
          <w:p w:rsidR="00723BCD" w:rsidRPr="00D614AB" w:rsidRDefault="00723BCD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2026 году – </w:t>
            </w:r>
            <w:r w:rsidR="00C14E42" w:rsidRPr="00D614AB">
              <w:rPr>
                <w:sz w:val="28"/>
                <w:szCs w:val="28"/>
              </w:rPr>
              <w:t>65 928,5</w:t>
            </w:r>
            <w:r w:rsidRPr="00D614AB">
              <w:rPr>
                <w:sz w:val="28"/>
                <w:szCs w:val="28"/>
              </w:rPr>
              <w:t xml:space="preserve"> тыс. рублей;</w:t>
            </w:r>
          </w:p>
          <w:p w:rsidR="00723BCD" w:rsidRPr="00D614AB" w:rsidRDefault="00723BCD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2027 году – </w:t>
            </w:r>
            <w:r w:rsidR="00C14E42" w:rsidRPr="00D614AB">
              <w:rPr>
                <w:sz w:val="28"/>
                <w:szCs w:val="28"/>
              </w:rPr>
              <w:t>65 928,5</w:t>
            </w:r>
            <w:r w:rsidR="00C83CE2" w:rsidRPr="00D614AB">
              <w:rPr>
                <w:sz w:val="28"/>
                <w:szCs w:val="28"/>
              </w:rPr>
              <w:t xml:space="preserve"> </w:t>
            </w:r>
            <w:r w:rsidRPr="00D614AB">
              <w:rPr>
                <w:sz w:val="28"/>
                <w:szCs w:val="28"/>
              </w:rPr>
              <w:t>тыс. рублей;</w:t>
            </w:r>
          </w:p>
          <w:p w:rsidR="00723BCD" w:rsidRPr="00D614AB" w:rsidRDefault="00723BCD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2028 году – </w:t>
            </w:r>
            <w:r w:rsidR="00C14E42" w:rsidRPr="00D614AB">
              <w:rPr>
                <w:sz w:val="28"/>
                <w:szCs w:val="28"/>
              </w:rPr>
              <w:t>65 928,5</w:t>
            </w:r>
            <w:r w:rsidR="00C83CE2" w:rsidRPr="00D614AB">
              <w:rPr>
                <w:sz w:val="28"/>
                <w:szCs w:val="28"/>
              </w:rPr>
              <w:t xml:space="preserve"> </w:t>
            </w:r>
            <w:r w:rsidRPr="00D614AB">
              <w:rPr>
                <w:sz w:val="28"/>
                <w:szCs w:val="28"/>
              </w:rPr>
              <w:t>тыс. рублей;</w:t>
            </w:r>
          </w:p>
          <w:p w:rsidR="00723BCD" w:rsidRPr="00D614AB" w:rsidRDefault="00723BCD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2029 году – </w:t>
            </w:r>
            <w:r w:rsidR="00C14E42" w:rsidRPr="00D614AB">
              <w:rPr>
                <w:sz w:val="28"/>
                <w:szCs w:val="28"/>
              </w:rPr>
              <w:t>65 928,5</w:t>
            </w:r>
            <w:r w:rsidR="00C83CE2" w:rsidRPr="00D614AB">
              <w:rPr>
                <w:sz w:val="28"/>
                <w:szCs w:val="28"/>
              </w:rPr>
              <w:t xml:space="preserve"> </w:t>
            </w:r>
            <w:r w:rsidRPr="00D614AB">
              <w:rPr>
                <w:sz w:val="28"/>
                <w:szCs w:val="28"/>
              </w:rPr>
              <w:t>тыс. рублей;</w:t>
            </w:r>
          </w:p>
          <w:p w:rsidR="00723BCD" w:rsidRPr="00D614AB" w:rsidRDefault="00723BCD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2030 году – </w:t>
            </w:r>
            <w:r w:rsidR="00C14E42" w:rsidRPr="00D614AB">
              <w:rPr>
                <w:sz w:val="28"/>
                <w:szCs w:val="28"/>
              </w:rPr>
              <w:t>65 928,5</w:t>
            </w:r>
            <w:r w:rsidR="00C83CE2" w:rsidRPr="00D614AB">
              <w:rPr>
                <w:sz w:val="28"/>
                <w:szCs w:val="28"/>
              </w:rPr>
              <w:t xml:space="preserve"> </w:t>
            </w:r>
            <w:r w:rsidRPr="00D614AB">
              <w:rPr>
                <w:sz w:val="28"/>
                <w:szCs w:val="28"/>
              </w:rPr>
              <w:t>тыс. рублей.</w:t>
            </w:r>
          </w:p>
          <w:p w:rsidR="00723BCD" w:rsidRPr="00D614AB" w:rsidRDefault="00723BCD" w:rsidP="00F42680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Объемы финансирования по мероприятиям подпрограммы 6 являются прогнозными и подлежат уточнению в соответствии с действующим законодательством».</w:t>
            </w:r>
          </w:p>
        </w:tc>
      </w:tr>
    </w:tbl>
    <w:p w:rsidR="00723BCD" w:rsidRPr="00D614AB" w:rsidRDefault="00723BCD" w:rsidP="00BC3F03">
      <w:pPr>
        <w:ind w:firstLine="709"/>
        <w:jc w:val="both"/>
        <w:rPr>
          <w:sz w:val="28"/>
          <w:szCs w:val="28"/>
        </w:rPr>
      </w:pPr>
    </w:p>
    <w:p w:rsidR="00723BCD" w:rsidRPr="00D614AB" w:rsidRDefault="00723BCD" w:rsidP="00BC3F03">
      <w:pPr>
        <w:ind w:firstLine="709"/>
        <w:jc w:val="both"/>
        <w:rPr>
          <w:sz w:val="28"/>
          <w:szCs w:val="28"/>
        </w:rPr>
        <w:sectPr w:rsidR="00723BCD" w:rsidRPr="00D614AB" w:rsidSect="00A92418">
          <w:headerReference w:type="default" r:id="rId10"/>
          <w:footerReference w:type="even" r:id="rId11"/>
          <w:footerReference w:type="default" r:id="rId12"/>
          <w:footerReference w:type="first" r:id="rId13"/>
          <w:pgSz w:w="11907" w:h="16840" w:code="9"/>
          <w:pgMar w:top="1134" w:right="567" w:bottom="1134" w:left="1701" w:header="709" w:footer="624" w:gutter="0"/>
          <w:cols w:space="720"/>
          <w:titlePg/>
          <w:docGrid w:linePitch="272"/>
        </w:sectPr>
      </w:pPr>
    </w:p>
    <w:p w:rsidR="00F16F8E" w:rsidRPr="00D614AB" w:rsidRDefault="002E4457" w:rsidP="00F42680">
      <w:pPr>
        <w:pageBreakBefore/>
        <w:widowControl w:val="0"/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lastRenderedPageBreak/>
        <w:t>2.7.</w:t>
      </w:r>
      <w:r w:rsidR="00F42680" w:rsidRPr="00D614AB">
        <w:rPr>
          <w:sz w:val="28"/>
          <w:szCs w:val="28"/>
        </w:rPr>
        <w:t> </w:t>
      </w:r>
      <w:r w:rsidR="00F16F8E" w:rsidRPr="00D614AB">
        <w:rPr>
          <w:sz w:val="28"/>
          <w:szCs w:val="28"/>
        </w:rPr>
        <w:t>Приложения №</w:t>
      </w:r>
      <w:r w:rsidR="00F42680" w:rsidRPr="00D614AB">
        <w:rPr>
          <w:sz w:val="28"/>
          <w:szCs w:val="28"/>
        </w:rPr>
        <w:t> </w:t>
      </w:r>
      <w:r w:rsidR="00F16F8E" w:rsidRPr="00D614AB">
        <w:rPr>
          <w:sz w:val="28"/>
          <w:szCs w:val="28"/>
        </w:rPr>
        <w:t>2 – 6 к государственной программе Ростовской области «</w:t>
      </w:r>
      <w:proofErr w:type="spellStart"/>
      <w:r w:rsidR="00F16F8E" w:rsidRPr="00D614AB">
        <w:rPr>
          <w:sz w:val="28"/>
          <w:szCs w:val="28"/>
        </w:rPr>
        <w:t>Энергоэффективность</w:t>
      </w:r>
      <w:proofErr w:type="spellEnd"/>
      <w:r w:rsidR="00F16F8E" w:rsidRPr="00D614AB">
        <w:rPr>
          <w:sz w:val="28"/>
          <w:szCs w:val="28"/>
        </w:rPr>
        <w:t xml:space="preserve"> и развитие промышленности и энергетики» изложить в следующей редакции:</w:t>
      </w:r>
    </w:p>
    <w:p w:rsidR="00723BCD" w:rsidRPr="00D614AB" w:rsidRDefault="00723BCD" w:rsidP="00F16F8E">
      <w:pPr>
        <w:ind w:firstLine="709"/>
        <w:jc w:val="both"/>
        <w:rPr>
          <w:sz w:val="28"/>
          <w:szCs w:val="28"/>
        </w:rPr>
      </w:pPr>
    </w:p>
    <w:p w:rsidR="00723BCD" w:rsidRPr="00D614AB" w:rsidRDefault="00723BCD" w:rsidP="00BC3F03">
      <w:pPr>
        <w:tabs>
          <w:tab w:val="left" w:pos="912"/>
        </w:tabs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«Приложение № 2</w:t>
      </w:r>
    </w:p>
    <w:p w:rsidR="00723BCD" w:rsidRPr="00D614AB" w:rsidRDefault="00723BCD" w:rsidP="00BC3F03">
      <w:pPr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к государственной программе</w:t>
      </w:r>
    </w:p>
    <w:p w:rsidR="00723BCD" w:rsidRPr="00D614AB" w:rsidRDefault="00723BCD" w:rsidP="00BC3F03">
      <w:pPr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Ростовской области «</w:t>
      </w:r>
      <w:proofErr w:type="spellStart"/>
      <w:r w:rsidRPr="00D614AB">
        <w:rPr>
          <w:sz w:val="28"/>
          <w:szCs w:val="28"/>
        </w:rPr>
        <w:t>Энергоэффективность</w:t>
      </w:r>
      <w:proofErr w:type="spellEnd"/>
    </w:p>
    <w:p w:rsidR="00723BCD" w:rsidRPr="00D614AB" w:rsidRDefault="00723BCD" w:rsidP="00BC3F03">
      <w:pPr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и развитие промышленности и энергетики»</w:t>
      </w:r>
    </w:p>
    <w:p w:rsidR="00723BCD" w:rsidRPr="00D614AB" w:rsidRDefault="00723BCD" w:rsidP="00BC3F03">
      <w:pPr>
        <w:jc w:val="center"/>
        <w:rPr>
          <w:sz w:val="28"/>
          <w:szCs w:val="28"/>
        </w:rPr>
      </w:pPr>
    </w:p>
    <w:p w:rsidR="00723BCD" w:rsidRPr="00D614AB" w:rsidRDefault="00723BCD" w:rsidP="00BC3F03">
      <w:pPr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СВЕДЕНИЯ</w:t>
      </w:r>
    </w:p>
    <w:p w:rsidR="00723BCD" w:rsidRPr="00D614AB" w:rsidRDefault="00723BCD" w:rsidP="00BC3F03">
      <w:pPr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о показателях государственной программы Ростовской области «</w:t>
      </w:r>
      <w:proofErr w:type="spellStart"/>
      <w:r w:rsidRPr="00D614AB">
        <w:rPr>
          <w:sz w:val="28"/>
          <w:szCs w:val="28"/>
        </w:rPr>
        <w:t>Энергоэффективность</w:t>
      </w:r>
      <w:proofErr w:type="spellEnd"/>
      <w:r w:rsidRPr="00D614AB">
        <w:rPr>
          <w:sz w:val="28"/>
          <w:szCs w:val="28"/>
        </w:rPr>
        <w:t xml:space="preserve"> и развитие промышленности и энергетики», </w:t>
      </w:r>
    </w:p>
    <w:p w:rsidR="00723BCD" w:rsidRPr="00D614AB" w:rsidRDefault="00723BCD" w:rsidP="00BC3F03">
      <w:pPr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подпрограмм государственной программы Ростовской области «</w:t>
      </w:r>
      <w:proofErr w:type="spellStart"/>
      <w:r w:rsidRPr="00D614AB">
        <w:rPr>
          <w:sz w:val="28"/>
          <w:szCs w:val="28"/>
        </w:rPr>
        <w:t>Энергоэффективность</w:t>
      </w:r>
      <w:proofErr w:type="spellEnd"/>
      <w:r w:rsidRPr="00D614AB">
        <w:rPr>
          <w:sz w:val="28"/>
          <w:szCs w:val="28"/>
        </w:rPr>
        <w:t xml:space="preserve"> и развитие промышленности и энергетики» и их значениях</w:t>
      </w:r>
    </w:p>
    <w:p w:rsidR="00723BCD" w:rsidRPr="00D614AB" w:rsidRDefault="00723BCD" w:rsidP="00BC3F03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99"/>
        <w:gridCol w:w="3740"/>
        <w:gridCol w:w="1115"/>
        <w:gridCol w:w="975"/>
        <w:gridCol w:w="894"/>
        <w:gridCol w:w="992"/>
        <w:gridCol w:w="1182"/>
        <w:gridCol w:w="1124"/>
        <w:gridCol w:w="1124"/>
        <w:gridCol w:w="1116"/>
        <w:gridCol w:w="1124"/>
        <w:gridCol w:w="1124"/>
        <w:gridCol w:w="1124"/>
        <w:gridCol w:w="1109"/>
        <w:gridCol w:w="1124"/>
        <w:gridCol w:w="1082"/>
        <w:gridCol w:w="1124"/>
        <w:gridCol w:w="1082"/>
      </w:tblGrid>
      <w:tr w:rsidR="001F4923" w:rsidRPr="00D614AB" w:rsidTr="00776877">
        <w:tc>
          <w:tcPr>
            <w:tcW w:w="499" w:type="dxa"/>
            <w:vMerge w:val="restart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№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proofErr w:type="gramStart"/>
            <w:r w:rsidRPr="00D614AB">
              <w:rPr>
                <w:sz w:val="24"/>
                <w:szCs w:val="24"/>
              </w:rPr>
              <w:t>п</w:t>
            </w:r>
            <w:proofErr w:type="gramEnd"/>
            <w:r w:rsidRPr="00D614AB">
              <w:rPr>
                <w:sz w:val="24"/>
                <w:szCs w:val="24"/>
              </w:rPr>
              <w:t>/п</w:t>
            </w:r>
          </w:p>
        </w:tc>
        <w:tc>
          <w:tcPr>
            <w:tcW w:w="3740" w:type="dxa"/>
            <w:vMerge w:val="restart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Номер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наименование показателя</w:t>
            </w:r>
          </w:p>
        </w:tc>
        <w:tc>
          <w:tcPr>
            <w:tcW w:w="1115" w:type="dxa"/>
            <w:vMerge w:val="restart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Вид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пока</w:t>
            </w:r>
            <w:r w:rsidRPr="00D614AB">
              <w:rPr>
                <w:sz w:val="24"/>
                <w:szCs w:val="24"/>
              </w:rPr>
              <w:softHyphen/>
              <w:t>зателя</w:t>
            </w:r>
          </w:p>
        </w:tc>
        <w:tc>
          <w:tcPr>
            <w:tcW w:w="975" w:type="dxa"/>
            <w:vMerge w:val="restart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Еди</w:t>
            </w:r>
            <w:r w:rsidRPr="00D614AB">
              <w:rPr>
                <w:sz w:val="24"/>
                <w:szCs w:val="24"/>
              </w:rPr>
              <w:softHyphen/>
              <w:t>ница изме</w:t>
            </w:r>
            <w:r w:rsidRPr="00D614AB">
              <w:rPr>
                <w:sz w:val="24"/>
                <w:szCs w:val="24"/>
              </w:rPr>
              <w:softHyphen/>
              <w:t>рения</w:t>
            </w:r>
          </w:p>
        </w:tc>
        <w:tc>
          <w:tcPr>
            <w:tcW w:w="1886" w:type="dxa"/>
            <w:gridSpan w:val="2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Данные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для расчета значения показателя</w:t>
            </w:r>
          </w:p>
        </w:tc>
        <w:tc>
          <w:tcPr>
            <w:tcW w:w="13439" w:type="dxa"/>
            <w:gridSpan w:val="12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Значение показателя</w:t>
            </w:r>
          </w:p>
        </w:tc>
      </w:tr>
      <w:tr w:rsidR="001F4923" w:rsidRPr="00D614AB" w:rsidTr="00776877">
        <w:tc>
          <w:tcPr>
            <w:tcW w:w="499" w:type="dxa"/>
            <w:vMerge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0" w:type="dxa"/>
            <w:vMerge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5" w:type="dxa"/>
            <w:vMerge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5" w:type="dxa"/>
            <w:vMerge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2017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2018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год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2019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год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2020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год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2021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год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2022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год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2023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год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2024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год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2025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год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2026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год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2027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год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2028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год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2029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год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2030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год</w:t>
            </w:r>
          </w:p>
        </w:tc>
      </w:tr>
    </w:tbl>
    <w:p w:rsidR="00723BCD" w:rsidRPr="00D614AB" w:rsidRDefault="00723BCD" w:rsidP="00BC3F03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99"/>
        <w:gridCol w:w="3740"/>
        <w:gridCol w:w="1115"/>
        <w:gridCol w:w="975"/>
        <w:gridCol w:w="894"/>
        <w:gridCol w:w="992"/>
        <w:gridCol w:w="1182"/>
        <w:gridCol w:w="1124"/>
        <w:gridCol w:w="1124"/>
        <w:gridCol w:w="1116"/>
        <w:gridCol w:w="1124"/>
        <w:gridCol w:w="1124"/>
        <w:gridCol w:w="1124"/>
        <w:gridCol w:w="1109"/>
        <w:gridCol w:w="1124"/>
        <w:gridCol w:w="1082"/>
        <w:gridCol w:w="1124"/>
        <w:gridCol w:w="1082"/>
      </w:tblGrid>
      <w:tr w:rsidR="001F4923" w:rsidRPr="00D614AB" w:rsidTr="00776877">
        <w:trPr>
          <w:tblHeader/>
        </w:trPr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3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4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6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9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11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12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13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14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15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16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17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18</w:t>
            </w:r>
          </w:p>
        </w:tc>
      </w:tr>
      <w:tr w:rsidR="001F4923" w:rsidRPr="00D614AB" w:rsidTr="00776877">
        <w:tc>
          <w:tcPr>
            <w:tcW w:w="21654" w:type="dxa"/>
            <w:gridSpan w:val="18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1. Государственная программа Ростовской области «</w:t>
            </w:r>
            <w:proofErr w:type="spellStart"/>
            <w:r w:rsidRPr="00D614AB">
              <w:rPr>
                <w:sz w:val="24"/>
                <w:szCs w:val="24"/>
              </w:rPr>
              <w:t>Энергоэффективность</w:t>
            </w:r>
            <w:proofErr w:type="spellEnd"/>
            <w:r w:rsidRPr="00D614AB">
              <w:rPr>
                <w:sz w:val="24"/>
                <w:szCs w:val="24"/>
              </w:rPr>
              <w:t xml:space="preserve"> и развитие промышленности и энергетики»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1.1.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1. Объем потребления энергоресурсов, оплачиваемых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из областного бюджета,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 организациях с участием государства и муниципальных образований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тонн услов</w:t>
            </w:r>
            <w:r w:rsidRPr="00D614AB">
              <w:rPr>
                <w:sz w:val="24"/>
                <w:szCs w:val="24"/>
              </w:rPr>
              <w:softHyphen/>
              <w:t>ного топлива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365 751,4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366 018,2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359 908,0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354 509,4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349 191,7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343 953,9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338 794,6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333 712,6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328 707,0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323 776,4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318 919,7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314 135,9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309 423,9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304 782,5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1.2.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2. Индекс производства Ростовской области по отношению к предыдущему году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статисти</w:t>
            </w:r>
            <w:r w:rsidRPr="00D614AB">
              <w:rPr>
                <w:sz w:val="24"/>
                <w:szCs w:val="24"/>
              </w:rPr>
              <w:softHyphen/>
              <w:t>ческий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процен</w:t>
            </w:r>
            <w:r w:rsidRPr="00D614AB">
              <w:rPr>
                <w:sz w:val="24"/>
                <w:szCs w:val="24"/>
              </w:rPr>
              <w:softHyphen/>
              <w:t>тов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107,4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110,4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101,9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100,8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103,1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104,4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104,7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105,5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105,5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105,7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106,1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106,8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107,5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108,3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1.3.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3. Доля фактически освещенных улиц в общей протяженности улиц населенных пунктов муниципальных образований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 Ростовской области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процен</w:t>
            </w:r>
            <w:r w:rsidRPr="00D614AB">
              <w:rPr>
                <w:sz w:val="24"/>
                <w:szCs w:val="24"/>
              </w:rPr>
              <w:softHyphen/>
              <w:t>тов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47,35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53,39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53,59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57,0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57,0*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57,0*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57,0*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57,0*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57,0*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57,0*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57,0*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58,33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58,33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69,24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1.4.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4. Уровень газификации Ростовской области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процен</w:t>
            </w:r>
            <w:r w:rsidRPr="00D614AB">
              <w:rPr>
                <w:sz w:val="24"/>
                <w:szCs w:val="24"/>
              </w:rPr>
              <w:softHyphen/>
              <w:t>тов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88,11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88,33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88,40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88,55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88,61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88,73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88,87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89,00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89,21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89,35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89,48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89,61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89,73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90,00</w:t>
            </w:r>
          </w:p>
        </w:tc>
      </w:tr>
      <w:tr w:rsidR="002917D1" w:rsidRPr="00D614AB" w:rsidTr="00776877">
        <w:tc>
          <w:tcPr>
            <w:tcW w:w="499" w:type="dxa"/>
            <w:hideMark/>
          </w:tcPr>
          <w:p w:rsidR="002917D1" w:rsidRPr="00D614AB" w:rsidRDefault="002917D1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1.5.</w:t>
            </w:r>
          </w:p>
        </w:tc>
        <w:tc>
          <w:tcPr>
            <w:tcW w:w="3740" w:type="dxa"/>
            <w:hideMark/>
          </w:tcPr>
          <w:p w:rsidR="002917D1" w:rsidRPr="00D614AB" w:rsidRDefault="002917D1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5. Доля энергетических ресурсов, производимых с использованием возобновляемых источников энергии, в общем объеме энергетических ресурсов, производимых на территории Ростовской области</w:t>
            </w:r>
          </w:p>
        </w:tc>
        <w:tc>
          <w:tcPr>
            <w:tcW w:w="1115" w:type="dxa"/>
            <w:hideMark/>
          </w:tcPr>
          <w:p w:rsidR="002917D1" w:rsidRPr="00D614AB" w:rsidRDefault="002917D1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2917D1" w:rsidRPr="00D614AB" w:rsidRDefault="002917D1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процен</w:t>
            </w:r>
            <w:r w:rsidRPr="00D614AB">
              <w:rPr>
                <w:sz w:val="24"/>
                <w:szCs w:val="24"/>
              </w:rPr>
              <w:softHyphen/>
              <w:t>тов</w:t>
            </w:r>
          </w:p>
        </w:tc>
        <w:tc>
          <w:tcPr>
            <w:tcW w:w="894" w:type="dxa"/>
            <w:hideMark/>
          </w:tcPr>
          <w:p w:rsidR="002917D1" w:rsidRPr="00D614AB" w:rsidRDefault="002917D1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992" w:type="dxa"/>
            <w:hideMark/>
          </w:tcPr>
          <w:p w:rsidR="002917D1" w:rsidRPr="00D614AB" w:rsidRDefault="002917D1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82" w:type="dxa"/>
            <w:hideMark/>
          </w:tcPr>
          <w:p w:rsidR="002917D1" w:rsidRPr="00D614AB" w:rsidRDefault="002917D1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24" w:type="dxa"/>
            <w:hideMark/>
          </w:tcPr>
          <w:p w:rsidR="002917D1" w:rsidRPr="00D614AB" w:rsidRDefault="002917D1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6,79</w:t>
            </w:r>
          </w:p>
        </w:tc>
        <w:tc>
          <w:tcPr>
            <w:tcW w:w="1124" w:type="dxa"/>
            <w:hideMark/>
          </w:tcPr>
          <w:p w:rsidR="002917D1" w:rsidRPr="00D614AB" w:rsidRDefault="002917D1" w:rsidP="002917D1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3,72</w:t>
            </w:r>
          </w:p>
        </w:tc>
        <w:tc>
          <w:tcPr>
            <w:tcW w:w="1116" w:type="dxa"/>
            <w:hideMark/>
          </w:tcPr>
          <w:p w:rsidR="002917D1" w:rsidRPr="00D614AB" w:rsidRDefault="002917D1" w:rsidP="00D545C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5,</w:t>
            </w:r>
            <w:r w:rsidR="00D545C3" w:rsidRPr="00D614AB">
              <w:rPr>
                <w:spacing w:val="-20"/>
                <w:sz w:val="24"/>
                <w:szCs w:val="24"/>
              </w:rPr>
              <w:t>18</w:t>
            </w:r>
          </w:p>
        </w:tc>
        <w:tc>
          <w:tcPr>
            <w:tcW w:w="1124" w:type="dxa"/>
            <w:hideMark/>
          </w:tcPr>
          <w:p w:rsidR="002917D1" w:rsidRPr="00D614AB" w:rsidRDefault="00D545C3" w:rsidP="002917D1">
            <w:pPr>
              <w:jc w:val="center"/>
              <w:rPr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5,56</w:t>
            </w:r>
          </w:p>
        </w:tc>
        <w:tc>
          <w:tcPr>
            <w:tcW w:w="1124" w:type="dxa"/>
            <w:hideMark/>
          </w:tcPr>
          <w:p w:rsidR="002917D1" w:rsidRPr="00D614AB" w:rsidRDefault="002917D1" w:rsidP="002917D1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6,29</w:t>
            </w:r>
          </w:p>
        </w:tc>
        <w:tc>
          <w:tcPr>
            <w:tcW w:w="1124" w:type="dxa"/>
            <w:hideMark/>
          </w:tcPr>
          <w:p w:rsidR="002917D1" w:rsidRPr="00D614AB" w:rsidRDefault="002917D1" w:rsidP="002917D1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6,29</w:t>
            </w:r>
          </w:p>
        </w:tc>
        <w:tc>
          <w:tcPr>
            <w:tcW w:w="1109" w:type="dxa"/>
            <w:hideMark/>
          </w:tcPr>
          <w:p w:rsidR="002917D1" w:rsidRPr="00D614AB" w:rsidRDefault="002917D1" w:rsidP="002917D1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6,29</w:t>
            </w:r>
          </w:p>
        </w:tc>
        <w:tc>
          <w:tcPr>
            <w:tcW w:w="1124" w:type="dxa"/>
            <w:hideMark/>
          </w:tcPr>
          <w:p w:rsidR="002917D1" w:rsidRPr="00D614AB" w:rsidRDefault="002917D1" w:rsidP="002917D1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6,29</w:t>
            </w:r>
          </w:p>
        </w:tc>
        <w:tc>
          <w:tcPr>
            <w:tcW w:w="1082" w:type="dxa"/>
            <w:hideMark/>
          </w:tcPr>
          <w:p w:rsidR="002917D1" w:rsidRPr="00D614AB" w:rsidRDefault="002917D1" w:rsidP="002917D1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6,29</w:t>
            </w:r>
          </w:p>
        </w:tc>
        <w:tc>
          <w:tcPr>
            <w:tcW w:w="1124" w:type="dxa"/>
            <w:hideMark/>
          </w:tcPr>
          <w:p w:rsidR="002917D1" w:rsidRPr="00D614AB" w:rsidRDefault="002917D1" w:rsidP="002917D1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6,29</w:t>
            </w:r>
          </w:p>
        </w:tc>
        <w:tc>
          <w:tcPr>
            <w:tcW w:w="1082" w:type="dxa"/>
            <w:hideMark/>
          </w:tcPr>
          <w:p w:rsidR="002917D1" w:rsidRPr="00D614AB" w:rsidRDefault="002917D1" w:rsidP="002917D1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6,29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1.6.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6. Выработка электроэнергии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 Ростовской области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6D2992">
            <w:pPr>
              <w:jc w:val="center"/>
              <w:rPr>
                <w:sz w:val="24"/>
                <w:szCs w:val="24"/>
              </w:rPr>
            </w:pPr>
            <w:proofErr w:type="gramStart"/>
            <w:r w:rsidRPr="00D614AB">
              <w:rPr>
                <w:sz w:val="24"/>
                <w:szCs w:val="24"/>
              </w:rPr>
              <w:t>млн</w:t>
            </w:r>
            <w:proofErr w:type="gramEnd"/>
            <w:r w:rsidRPr="00D614AB">
              <w:rPr>
                <w:sz w:val="24"/>
                <w:szCs w:val="24"/>
              </w:rPr>
              <w:t xml:space="preserve"> мега</w:t>
            </w:r>
            <w:r w:rsidRPr="00D614AB">
              <w:rPr>
                <w:sz w:val="24"/>
                <w:szCs w:val="24"/>
              </w:rPr>
              <w:softHyphen/>
              <w:t>ватт *</w:t>
            </w:r>
            <w:r w:rsidRPr="00D614AB">
              <w:rPr>
                <w:b/>
                <w:sz w:val="24"/>
                <w:szCs w:val="24"/>
                <w:vertAlign w:val="superscript"/>
              </w:rPr>
              <w:t xml:space="preserve"> </w:t>
            </w:r>
            <w:r w:rsidRPr="00D614AB">
              <w:rPr>
                <w:sz w:val="24"/>
                <w:szCs w:val="24"/>
              </w:rPr>
              <w:t>час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37,0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42,1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43,3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41,5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40,1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40,1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40,3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40,3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40,3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40,3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40,3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40,3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40,3</w:t>
            </w:r>
          </w:p>
        </w:tc>
      </w:tr>
      <w:tr w:rsidR="001F4923" w:rsidRPr="00D614AB" w:rsidTr="00776877">
        <w:tc>
          <w:tcPr>
            <w:tcW w:w="21654" w:type="dxa"/>
            <w:gridSpan w:val="18"/>
            <w:hideMark/>
          </w:tcPr>
          <w:p w:rsidR="00723BCD" w:rsidRPr="00D614AB" w:rsidRDefault="00723BCD" w:rsidP="00F3109D">
            <w:pPr>
              <w:pageBreakBefore/>
              <w:ind w:left="-57" w:right="-57"/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lastRenderedPageBreak/>
              <w:t>2. Подпрограмма «Энергосбережение и повышение энергетической эффективности в государственных и муниципальных учреждениях»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2.1.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1.1. Доля объема электрической энергии (далее – ЭЭ), потребляемой учреждениями, расчеты за потребление которой осуществляются на основании показаний приборов учета,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 общем объеме ЭЭ, потребляемой учреждениями на территории Ростовской области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процен</w:t>
            </w:r>
            <w:r w:rsidRPr="00D614AB">
              <w:rPr>
                <w:sz w:val="24"/>
                <w:szCs w:val="24"/>
              </w:rPr>
              <w:softHyphen/>
              <w:t>тов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2.2.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1.2. Доля объема тепловой энергии (далее – ТЭ), потребляемой учреждениями, расчеты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за </w:t>
            </w:r>
            <w:proofErr w:type="gramStart"/>
            <w:r w:rsidRPr="00D614AB">
              <w:rPr>
                <w:sz w:val="24"/>
                <w:szCs w:val="24"/>
              </w:rPr>
              <w:t>потребление</w:t>
            </w:r>
            <w:proofErr w:type="gramEnd"/>
            <w:r w:rsidRPr="00D614AB">
              <w:rPr>
                <w:sz w:val="24"/>
                <w:szCs w:val="24"/>
              </w:rPr>
              <w:t xml:space="preserve"> которой осуществляются на основании показаний приборов учета,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 общем объеме ТЭ, потребляемой учреждениями на территории Ростовской области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процен</w:t>
            </w:r>
            <w:r w:rsidRPr="00D614AB">
              <w:rPr>
                <w:sz w:val="24"/>
                <w:szCs w:val="24"/>
              </w:rPr>
              <w:softHyphen/>
              <w:t>тов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2.3.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1.3. Доля объема горячей воды (далее – ГВ), потребляемой учреждениями, расчеты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за </w:t>
            </w:r>
            <w:proofErr w:type="gramStart"/>
            <w:r w:rsidRPr="00D614AB">
              <w:rPr>
                <w:sz w:val="24"/>
                <w:szCs w:val="24"/>
              </w:rPr>
              <w:t>потребление</w:t>
            </w:r>
            <w:proofErr w:type="gramEnd"/>
            <w:r w:rsidRPr="00D614AB">
              <w:rPr>
                <w:sz w:val="24"/>
                <w:szCs w:val="24"/>
              </w:rPr>
              <w:t xml:space="preserve"> которой осуществляются на основании показаний приборов учета,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 общем объеме горячей воды, потребляемой учреждениями на территории Ростовской области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процен</w:t>
            </w:r>
            <w:r w:rsidRPr="00D614AB">
              <w:rPr>
                <w:sz w:val="24"/>
                <w:szCs w:val="24"/>
              </w:rPr>
              <w:softHyphen/>
              <w:t>тов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2.4.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1.4. Доля объема природного газа (далее – ПГ), потребляемого учреждениями, расчеты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за </w:t>
            </w:r>
            <w:proofErr w:type="gramStart"/>
            <w:r w:rsidRPr="00D614AB">
              <w:rPr>
                <w:sz w:val="24"/>
                <w:szCs w:val="24"/>
              </w:rPr>
              <w:t>потребление</w:t>
            </w:r>
            <w:proofErr w:type="gramEnd"/>
            <w:r w:rsidRPr="00D614AB">
              <w:rPr>
                <w:sz w:val="24"/>
                <w:szCs w:val="24"/>
              </w:rPr>
              <w:t xml:space="preserve"> которого осуществляются на основании показаний приборов учета,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 общем объеме природного газа, потребляемого учреждениями на территории Ростовской области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процен</w:t>
            </w:r>
            <w:r w:rsidRPr="00D614AB">
              <w:rPr>
                <w:sz w:val="24"/>
                <w:szCs w:val="24"/>
              </w:rPr>
              <w:softHyphen/>
              <w:t>тов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2.5.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1.5. Объем ЭЭ, потребленный учреждениями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тыс. кило</w:t>
            </w:r>
            <w:r w:rsidRPr="00D614AB">
              <w:rPr>
                <w:sz w:val="24"/>
                <w:szCs w:val="24"/>
              </w:rPr>
              <w:softHyphen/>
              <w:t>ватт/ часов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323 846,7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317 968,9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314 453,0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309 736,2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305 090,2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300 513,8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296 006,1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291 566,0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287 192,5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282 884,6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278 641,4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274 461,7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270 344,8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266 289,6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2.6.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1.6. Объем ТЭ, потребленный учреждениями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тыс. </w:t>
            </w:r>
            <w:proofErr w:type="spellStart"/>
            <w:r w:rsidRPr="00D614AB">
              <w:rPr>
                <w:sz w:val="24"/>
                <w:szCs w:val="24"/>
              </w:rPr>
              <w:t>гига</w:t>
            </w:r>
            <w:proofErr w:type="spellEnd"/>
            <w:r w:rsidRPr="00D614AB">
              <w:rPr>
                <w:sz w:val="24"/>
                <w:szCs w:val="24"/>
              </w:rPr>
              <w:t>-калорий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908 040,3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905 087,1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886 919,2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873 615,4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860 511,9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847 603,5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834 889,5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822 366,1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810 030,6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797 880,2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785 912,0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774 123,3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762 511,4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751 073,8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2.7.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1.7. Объем ГВ, потребленный учреждениями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тыс. куб. метров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475 105,4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514 341,5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270 037,6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265 987,0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261 997,2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258 067,3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254 196,3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250 383,3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246 627,6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242 928,2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239 284,2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235 695,0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232 159,6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228 677,2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2.8.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1.8. Объем ПГ, потребленный учреждениями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тыс. куб. метров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52 309,8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55 137,0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55 666,6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54 831,6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54 009,1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53 199,0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52 401,0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51 615,0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50 840,8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50 078,2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49 327,0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48 587,1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47 858,3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47 140,4</w:t>
            </w:r>
          </w:p>
        </w:tc>
      </w:tr>
      <w:tr w:rsidR="001F4923" w:rsidRPr="00D614AB" w:rsidTr="00776877">
        <w:tc>
          <w:tcPr>
            <w:tcW w:w="21654" w:type="dxa"/>
            <w:gridSpan w:val="18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lastRenderedPageBreak/>
              <w:t>3. Подпрограмма «Развитие промышленности и повышение ее конкурентоспособности»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3.1.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2.1. Индекс производства Ростовской области по виду экономической деятельности «Обрабатывающие производства» по отношению к предыдущему году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статисти</w:t>
            </w:r>
            <w:r w:rsidRPr="00D614AB">
              <w:rPr>
                <w:sz w:val="24"/>
                <w:szCs w:val="24"/>
              </w:rPr>
              <w:softHyphen/>
              <w:t>ческий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процен</w:t>
            </w:r>
            <w:r w:rsidRPr="00D614AB">
              <w:rPr>
                <w:sz w:val="24"/>
                <w:szCs w:val="24"/>
              </w:rPr>
              <w:softHyphen/>
              <w:t>тов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107,6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110,4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101,9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101,0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103,0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104,6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105,1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107,1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105,6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104,8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104,8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104,7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104,9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105,0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3.2.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2.2. Объем отгруженных товаров собственного производства, выполненных работ и услуг собственными силами по виду экономической деятельности «Обрабатывающие производства» (за исключением пищевой промышленности)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proofErr w:type="gramStart"/>
            <w:r w:rsidRPr="00D614AB">
              <w:rPr>
                <w:sz w:val="24"/>
                <w:szCs w:val="24"/>
              </w:rPr>
              <w:t>млрд</w:t>
            </w:r>
            <w:proofErr w:type="gramEnd"/>
            <w:r w:rsidRPr="00D614AB">
              <w:rPr>
                <w:sz w:val="24"/>
                <w:szCs w:val="24"/>
              </w:rPr>
              <w:t xml:space="preserve"> рублей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633,8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743,6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792,2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849,5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916,2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1 009,4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1 110,7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1 241,6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1 368,4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1 498,0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1 639,7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1 794,2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1 966,9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2 158,5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3.3.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2.3. Удельный вес организаций по виду экономической деятельности «Обрабатывающие производства», осуществляющих технологические инновации, в общем числе обследованных организаций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статисти</w:t>
            </w:r>
            <w:r w:rsidRPr="00D614AB">
              <w:rPr>
                <w:sz w:val="24"/>
                <w:szCs w:val="24"/>
              </w:rPr>
              <w:softHyphen/>
              <w:t>ческий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процен</w:t>
            </w:r>
            <w:r w:rsidRPr="00D614AB">
              <w:rPr>
                <w:sz w:val="24"/>
                <w:szCs w:val="24"/>
              </w:rPr>
              <w:softHyphen/>
              <w:t>тов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16,6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22,5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27,6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33,7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39,8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44,5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47,9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50,6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50,7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51,0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52,0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53,0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53,5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3.4.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2.4. Темп роста объема инвестиций в основной капитал за счет всех источников финансирования по виду экономической деятельности «Обрабатывающие производства» к предыдущему году в сопоставимых ценах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статисти</w:t>
            </w:r>
            <w:r w:rsidRPr="00D614AB">
              <w:rPr>
                <w:sz w:val="24"/>
                <w:szCs w:val="24"/>
              </w:rPr>
              <w:softHyphen/>
              <w:t>ческий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процен</w:t>
            </w:r>
            <w:r w:rsidRPr="00D614AB">
              <w:rPr>
                <w:sz w:val="24"/>
                <w:szCs w:val="24"/>
              </w:rPr>
              <w:softHyphen/>
              <w:t>тов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101,6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102,5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103,0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103,3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103,6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104,0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104,5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104,7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105,0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105,1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105,3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105,5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105,8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106,0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3.5.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2.5. Темп роста высокопроизводительных рабочих мест по виду экономической деятельности «Обрабатывающие производства» по отношению к предыдущему году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статисти</w:t>
            </w:r>
            <w:r w:rsidRPr="00D614AB">
              <w:rPr>
                <w:sz w:val="24"/>
                <w:szCs w:val="24"/>
              </w:rPr>
              <w:softHyphen/>
              <w:t>ческий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процен</w:t>
            </w:r>
            <w:r w:rsidRPr="00D614AB">
              <w:rPr>
                <w:sz w:val="24"/>
                <w:szCs w:val="24"/>
              </w:rPr>
              <w:softHyphen/>
              <w:t>тов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108,3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108,4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108,7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108,9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109,2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109,4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109,6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109,7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109,9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110,1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110,3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110,5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110,6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110,8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3.6.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2.6. Доля отгруженных товаров собственного производства, выполненных работ и услуг собственными силами по высокотехнологичным и </w:t>
            </w:r>
            <w:proofErr w:type="spellStart"/>
            <w:r w:rsidRPr="00D614AB">
              <w:rPr>
                <w:sz w:val="24"/>
                <w:szCs w:val="24"/>
              </w:rPr>
              <w:t>среднетехнологичным</w:t>
            </w:r>
            <w:proofErr w:type="spellEnd"/>
            <w:r w:rsidRPr="00D614AB">
              <w:rPr>
                <w:sz w:val="24"/>
                <w:szCs w:val="24"/>
              </w:rPr>
              <w:t xml:space="preserve"> (высокого уровня) видам деятельности в общем объеме отгруженных товаров собственного производства, выполненных работ и услуг собственными силами по виду экономической деятельности «Обрабатывающие производства»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процен</w:t>
            </w:r>
            <w:r w:rsidRPr="00D614AB">
              <w:rPr>
                <w:sz w:val="24"/>
                <w:szCs w:val="24"/>
              </w:rPr>
              <w:softHyphen/>
              <w:t>тов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32,89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33,94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33,40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33,45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33,50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34,57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34,91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35,00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35,70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36,41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37,14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37,89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38,64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40,00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3.7.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2.7. Объем экспорта конкурентоспособной промышленной продукции 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proofErr w:type="gramStart"/>
            <w:r w:rsidRPr="00D614AB">
              <w:rPr>
                <w:sz w:val="24"/>
                <w:szCs w:val="24"/>
              </w:rPr>
              <w:t>млрд</w:t>
            </w:r>
            <w:proofErr w:type="gramEnd"/>
            <w:r w:rsidRPr="00D614AB">
              <w:rPr>
                <w:sz w:val="24"/>
                <w:szCs w:val="24"/>
              </w:rPr>
              <w:t xml:space="preserve"> долл. США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2,744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2,881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3,025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3,176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3,335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3,502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3,677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3,861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3,899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3,938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3,978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4,018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4,058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4,098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lastRenderedPageBreak/>
              <w:t>3.8.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2.8. Объем добычи угля в Ростовской области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тыс. тонн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5 814,4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5 030,0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5 167,3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5 314,9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5 474,9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5 574,9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5 694,9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6 000,0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6 000,0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6 000,0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6 000,0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6 000,0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6 000,0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6 000,0</w:t>
            </w:r>
          </w:p>
        </w:tc>
      </w:tr>
      <w:tr w:rsidR="001F4923" w:rsidRPr="00D614AB" w:rsidTr="00776877">
        <w:tc>
          <w:tcPr>
            <w:tcW w:w="20572" w:type="dxa"/>
            <w:gridSpan w:val="17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4. Подпрограмма «Развитие и модернизация электрических сетей, включая сети уличного освещения»</w:t>
            </w:r>
          </w:p>
        </w:tc>
        <w:tc>
          <w:tcPr>
            <w:tcW w:w="1082" w:type="dxa"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4.1.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3.1. Протяженность построенных, реконструированных и восстановленных электрических сетей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кило</w:t>
            </w:r>
            <w:r w:rsidRPr="00D614AB">
              <w:rPr>
                <w:sz w:val="24"/>
                <w:szCs w:val="24"/>
              </w:rPr>
              <w:softHyphen/>
              <w:t>метров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69,44*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158,05*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248,05*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248,05*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248,05*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248,05*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248,05*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4.2.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3.2. Количество построенных, реконструированных и восстановленных трансформаторных подстанций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единиц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21*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21*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21*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21*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21*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21*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4.3.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3.3. Протяженность построенных, реконструированных и восстановленных сетей наружного (уличного) освещения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кило</w:t>
            </w:r>
            <w:r w:rsidRPr="00D614AB">
              <w:rPr>
                <w:sz w:val="24"/>
                <w:szCs w:val="24"/>
              </w:rPr>
              <w:softHyphen/>
              <w:t>метров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57,5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107,0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134,5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149,0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149,0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149,0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149,0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149,0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149,0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149,0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149,0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149,0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149,0</w:t>
            </w:r>
          </w:p>
        </w:tc>
      </w:tr>
      <w:tr w:rsidR="001F4923" w:rsidRPr="00D614AB" w:rsidTr="00776877">
        <w:tc>
          <w:tcPr>
            <w:tcW w:w="21654" w:type="dxa"/>
            <w:gridSpan w:val="18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5. Подпрограмма «Развитие газотранспортной системы»</w:t>
            </w:r>
          </w:p>
        </w:tc>
      </w:tr>
      <w:tr w:rsidR="00A51F4F" w:rsidRPr="00D614AB" w:rsidTr="00776877">
        <w:tc>
          <w:tcPr>
            <w:tcW w:w="499" w:type="dxa"/>
            <w:hideMark/>
          </w:tcPr>
          <w:p w:rsidR="00A51F4F" w:rsidRPr="00D614AB" w:rsidRDefault="00A51F4F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5.1.</w:t>
            </w:r>
          </w:p>
        </w:tc>
        <w:tc>
          <w:tcPr>
            <w:tcW w:w="3740" w:type="dxa"/>
            <w:hideMark/>
          </w:tcPr>
          <w:p w:rsidR="00A51F4F" w:rsidRPr="00D614AB" w:rsidRDefault="00A51F4F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4.1. Протяженность </w:t>
            </w:r>
            <w:proofErr w:type="gramStart"/>
            <w:r w:rsidRPr="00D614AB">
              <w:rPr>
                <w:sz w:val="24"/>
                <w:szCs w:val="24"/>
              </w:rPr>
              <w:t>построенных</w:t>
            </w:r>
            <w:proofErr w:type="gramEnd"/>
            <w:r w:rsidRPr="00D614AB">
              <w:rPr>
                <w:sz w:val="24"/>
                <w:szCs w:val="24"/>
              </w:rPr>
              <w:t xml:space="preserve"> </w:t>
            </w:r>
          </w:p>
          <w:p w:rsidR="00A51F4F" w:rsidRPr="00D614AB" w:rsidRDefault="00A51F4F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реконструированных сетей газоснабжения</w:t>
            </w:r>
          </w:p>
        </w:tc>
        <w:tc>
          <w:tcPr>
            <w:tcW w:w="1115" w:type="dxa"/>
            <w:hideMark/>
          </w:tcPr>
          <w:p w:rsidR="00A51F4F" w:rsidRPr="00D614AB" w:rsidRDefault="00A51F4F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A51F4F" w:rsidRPr="00D614AB" w:rsidRDefault="00A51F4F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кило</w:t>
            </w:r>
            <w:r w:rsidRPr="00D614AB">
              <w:rPr>
                <w:sz w:val="24"/>
                <w:szCs w:val="24"/>
              </w:rPr>
              <w:softHyphen/>
              <w:t>метров</w:t>
            </w:r>
          </w:p>
        </w:tc>
        <w:tc>
          <w:tcPr>
            <w:tcW w:w="894" w:type="dxa"/>
            <w:hideMark/>
          </w:tcPr>
          <w:p w:rsidR="00A51F4F" w:rsidRPr="00D614AB" w:rsidRDefault="00A51F4F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81,5</w:t>
            </w:r>
          </w:p>
        </w:tc>
        <w:tc>
          <w:tcPr>
            <w:tcW w:w="992" w:type="dxa"/>
            <w:hideMark/>
          </w:tcPr>
          <w:p w:rsidR="00A51F4F" w:rsidRPr="00D614AB" w:rsidRDefault="00A51F4F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144,3</w:t>
            </w:r>
          </w:p>
        </w:tc>
        <w:tc>
          <w:tcPr>
            <w:tcW w:w="1182" w:type="dxa"/>
            <w:hideMark/>
          </w:tcPr>
          <w:p w:rsidR="00A51F4F" w:rsidRPr="00D614AB" w:rsidRDefault="00A51F4F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198,7</w:t>
            </w:r>
          </w:p>
        </w:tc>
        <w:tc>
          <w:tcPr>
            <w:tcW w:w="1124" w:type="dxa"/>
            <w:hideMark/>
          </w:tcPr>
          <w:p w:rsidR="00A51F4F" w:rsidRPr="00D614AB" w:rsidRDefault="00A51F4F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209,4</w:t>
            </w:r>
          </w:p>
        </w:tc>
        <w:tc>
          <w:tcPr>
            <w:tcW w:w="1124" w:type="dxa"/>
            <w:hideMark/>
          </w:tcPr>
          <w:p w:rsidR="00A51F4F" w:rsidRPr="00D614AB" w:rsidRDefault="00A51F4F" w:rsidP="00A51F4F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209,4*</w:t>
            </w:r>
          </w:p>
        </w:tc>
        <w:tc>
          <w:tcPr>
            <w:tcW w:w="1116" w:type="dxa"/>
            <w:hideMark/>
          </w:tcPr>
          <w:p w:rsidR="00A51F4F" w:rsidRPr="00D614AB" w:rsidRDefault="00A51F4F" w:rsidP="00A51F4F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209,4*</w:t>
            </w:r>
          </w:p>
        </w:tc>
        <w:tc>
          <w:tcPr>
            <w:tcW w:w="1124" w:type="dxa"/>
            <w:hideMark/>
          </w:tcPr>
          <w:p w:rsidR="00A51F4F" w:rsidRPr="00D614AB" w:rsidRDefault="00A51F4F" w:rsidP="00A51F4F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209,4*</w:t>
            </w:r>
          </w:p>
        </w:tc>
        <w:tc>
          <w:tcPr>
            <w:tcW w:w="1124" w:type="dxa"/>
            <w:hideMark/>
          </w:tcPr>
          <w:p w:rsidR="00A51F4F" w:rsidRPr="00D614AB" w:rsidRDefault="00A51F4F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222,4*</w:t>
            </w:r>
          </w:p>
        </w:tc>
        <w:tc>
          <w:tcPr>
            <w:tcW w:w="1124" w:type="dxa"/>
            <w:hideMark/>
          </w:tcPr>
          <w:p w:rsidR="00A51F4F" w:rsidRPr="00D614AB" w:rsidRDefault="00A51F4F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283,6*</w:t>
            </w:r>
          </w:p>
        </w:tc>
        <w:tc>
          <w:tcPr>
            <w:tcW w:w="1109" w:type="dxa"/>
            <w:hideMark/>
          </w:tcPr>
          <w:p w:rsidR="00A51F4F" w:rsidRPr="00D614AB" w:rsidRDefault="00A51F4F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304,1*</w:t>
            </w:r>
          </w:p>
        </w:tc>
        <w:tc>
          <w:tcPr>
            <w:tcW w:w="1124" w:type="dxa"/>
            <w:hideMark/>
          </w:tcPr>
          <w:p w:rsidR="00A51F4F" w:rsidRPr="00D614AB" w:rsidRDefault="00A51F4F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373,7*</w:t>
            </w:r>
          </w:p>
        </w:tc>
        <w:tc>
          <w:tcPr>
            <w:tcW w:w="1082" w:type="dxa"/>
            <w:hideMark/>
          </w:tcPr>
          <w:p w:rsidR="00A51F4F" w:rsidRPr="00D614AB" w:rsidRDefault="00A51F4F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395,6*</w:t>
            </w:r>
          </w:p>
        </w:tc>
        <w:tc>
          <w:tcPr>
            <w:tcW w:w="1124" w:type="dxa"/>
            <w:hideMark/>
          </w:tcPr>
          <w:p w:rsidR="00A51F4F" w:rsidRPr="00D614AB" w:rsidRDefault="00A51F4F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418,6*</w:t>
            </w:r>
          </w:p>
        </w:tc>
        <w:tc>
          <w:tcPr>
            <w:tcW w:w="1082" w:type="dxa"/>
            <w:hideMark/>
          </w:tcPr>
          <w:p w:rsidR="00A51F4F" w:rsidRPr="00D614AB" w:rsidRDefault="00A51F4F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454,6*</w:t>
            </w:r>
          </w:p>
        </w:tc>
      </w:tr>
      <w:tr w:rsidR="00024409" w:rsidRPr="00D614AB" w:rsidTr="00776877">
        <w:tc>
          <w:tcPr>
            <w:tcW w:w="499" w:type="dxa"/>
            <w:hideMark/>
          </w:tcPr>
          <w:p w:rsidR="00024409" w:rsidRPr="00D614AB" w:rsidRDefault="00024409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5.2.</w:t>
            </w:r>
          </w:p>
        </w:tc>
        <w:tc>
          <w:tcPr>
            <w:tcW w:w="3740" w:type="dxa"/>
            <w:hideMark/>
          </w:tcPr>
          <w:p w:rsidR="00024409" w:rsidRPr="00D614AB" w:rsidRDefault="00024409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4.2. Количество </w:t>
            </w:r>
            <w:proofErr w:type="gramStart"/>
            <w:r w:rsidRPr="00D614AB">
              <w:rPr>
                <w:sz w:val="24"/>
                <w:szCs w:val="24"/>
              </w:rPr>
              <w:t>построенных</w:t>
            </w:r>
            <w:proofErr w:type="gramEnd"/>
            <w:r w:rsidRPr="00D614AB">
              <w:rPr>
                <w:sz w:val="24"/>
                <w:szCs w:val="24"/>
              </w:rPr>
              <w:t xml:space="preserve"> </w:t>
            </w:r>
          </w:p>
          <w:p w:rsidR="00024409" w:rsidRPr="00D614AB" w:rsidRDefault="00024409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реконструированных автомобильных газонаполнительных компрессорных станций, криогенных автозаправочных станций, заводов по производству сжиженного природного газа</w:t>
            </w:r>
          </w:p>
        </w:tc>
        <w:tc>
          <w:tcPr>
            <w:tcW w:w="1115" w:type="dxa"/>
            <w:hideMark/>
          </w:tcPr>
          <w:p w:rsidR="00024409" w:rsidRPr="00D614AB" w:rsidRDefault="00024409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024409" w:rsidRPr="00D614AB" w:rsidRDefault="00024409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единиц</w:t>
            </w:r>
          </w:p>
        </w:tc>
        <w:tc>
          <w:tcPr>
            <w:tcW w:w="894" w:type="dxa"/>
            <w:hideMark/>
          </w:tcPr>
          <w:p w:rsidR="00024409" w:rsidRPr="00D614AB" w:rsidRDefault="00024409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992" w:type="dxa"/>
            <w:hideMark/>
          </w:tcPr>
          <w:p w:rsidR="00024409" w:rsidRPr="00D614AB" w:rsidRDefault="00024409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</w:t>
            </w:r>
          </w:p>
        </w:tc>
        <w:tc>
          <w:tcPr>
            <w:tcW w:w="1182" w:type="dxa"/>
            <w:hideMark/>
          </w:tcPr>
          <w:p w:rsidR="00024409" w:rsidRPr="00D614AB" w:rsidRDefault="00024409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14</w:t>
            </w:r>
          </w:p>
        </w:tc>
        <w:tc>
          <w:tcPr>
            <w:tcW w:w="1124" w:type="dxa"/>
            <w:hideMark/>
          </w:tcPr>
          <w:p w:rsidR="00024409" w:rsidRPr="00D614AB" w:rsidRDefault="00024409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24</w:t>
            </w:r>
          </w:p>
        </w:tc>
        <w:tc>
          <w:tcPr>
            <w:tcW w:w="1124" w:type="dxa"/>
            <w:hideMark/>
          </w:tcPr>
          <w:p w:rsidR="00024409" w:rsidRPr="00D614AB" w:rsidRDefault="00024409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25</w:t>
            </w:r>
          </w:p>
        </w:tc>
        <w:tc>
          <w:tcPr>
            <w:tcW w:w="1116" w:type="dxa"/>
            <w:hideMark/>
          </w:tcPr>
          <w:p w:rsidR="00024409" w:rsidRPr="00D614AB" w:rsidRDefault="00024409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26</w:t>
            </w:r>
          </w:p>
        </w:tc>
        <w:tc>
          <w:tcPr>
            <w:tcW w:w="1124" w:type="dxa"/>
            <w:hideMark/>
          </w:tcPr>
          <w:p w:rsidR="00024409" w:rsidRPr="00D614AB" w:rsidRDefault="00024409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41</w:t>
            </w:r>
          </w:p>
        </w:tc>
        <w:tc>
          <w:tcPr>
            <w:tcW w:w="1124" w:type="dxa"/>
            <w:hideMark/>
          </w:tcPr>
          <w:p w:rsidR="00024409" w:rsidRPr="00D614AB" w:rsidRDefault="00024409" w:rsidP="00024409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41</w:t>
            </w:r>
          </w:p>
        </w:tc>
        <w:tc>
          <w:tcPr>
            <w:tcW w:w="1124" w:type="dxa"/>
            <w:hideMark/>
          </w:tcPr>
          <w:p w:rsidR="00024409" w:rsidRPr="00D614AB" w:rsidRDefault="00024409" w:rsidP="00024409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41</w:t>
            </w:r>
          </w:p>
        </w:tc>
        <w:tc>
          <w:tcPr>
            <w:tcW w:w="1109" w:type="dxa"/>
            <w:hideMark/>
          </w:tcPr>
          <w:p w:rsidR="00024409" w:rsidRPr="00D614AB" w:rsidRDefault="00024409" w:rsidP="00024409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41</w:t>
            </w:r>
          </w:p>
        </w:tc>
        <w:tc>
          <w:tcPr>
            <w:tcW w:w="1124" w:type="dxa"/>
            <w:hideMark/>
          </w:tcPr>
          <w:p w:rsidR="00024409" w:rsidRPr="00D614AB" w:rsidRDefault="00024409" w:rsidP="00024409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41</w:t>
            </w:r>
          </w:p>
        </w:tc>
        <w:tc>
          <w:tcPr>
            <w:tcW w:w="1082" w:type="dxa"/>
            <w:hideMark/>
          </w:tcPr>
          <w:p w:rsidR="00024409" w:rsidRPr="00D614AB" w:rsidRDefault="00024409" w:rsidP="00024409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41</w:t>
            </w:r>
          </w:p>
        </w:tc>
        <w:tc>
          <w:tcPr>
            <w:tcW w:w="1124" w:type="dxa"/>
            <w:hideMark/>
          </w:tcPr>
          <w:p w:rsidR="00024409" w:rsidRPr="00D614AB" w:rsidRDefault="00024409" w:rsidP="00024409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41</w:t>
            </w:r>
          </w:p>
        </w:tc>
        <w:tc>
          <w:tcPr>
            <w:tcW w:w="1082" w:type="dxa"/>
            <w:hideMark/>
          </w:tcPr>
          <w:p w:rsidR="00024409" w:rsidRPr="00D614AB" w:rsidRDefault="00024409" w:rsidP="00024409">
            <w:pPr>
              <w:jc w:val="center"/>
            </w:pPr>
            <w:r w:rsidRPr="00D614AB">
              <w:rPr>
                <w:spacing w:val="-20"/>
                <w:sz w:val="24"/>
                <w:szCs w:val="24"/>
              </w:rPr>
              <w:t>41</w:t>
            </w:r>
          </w:p>
        </w:tc>
      </w:tr>
      <w:tr w:rsidR="001F4923" w:rsidRPr="00D614AB" w:rsidTr="00776877">
        <w:tc>
          <w:tcPr>
            <w:tcW w:w="21654" w:type="dxa"/>
            <w:gridSpan w:val="18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6. Подпрограмма «Расширение использования возобновляемых источников энергии»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6.1.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5.1. Мощность объектов электроэнергетики, функционирующих на основе использования возобновляемых источников энергии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мега</w:t>
            </w:r>
            <w:r w:rsidRPr="00D614AB">
              <w:rPr>
                <w:sz w:val="24"/>
                <w:szCs w:val="24"/>
              </w:rPr>
              <w:softHyphen/>
              <w:t>ватт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490,09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490,09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790,09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790,09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790,09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790,09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790,09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790,09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790,09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790,09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790,09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6.2.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5.2. Доля энергии на базе возобновляемых источников энергии и распределенной электроэнергии от общей мощности потребленной энергии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 Ростовской области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процен</w:t>
            </w:r>
            <w:r w:rsidRPr="00D614AB">
              <w:rPr>
                <w:sz w:val="24"/>
                <w:szCs w:val="24"/>
              </w:rPr>
              <w:softHyphen/>
              <w:t>тов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16,0**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16,0**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20,0**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20,0**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20,0**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20,0**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20,0**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20,0**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20,0**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20,0**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20,0**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6.3.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5.3. Объем отгруженной продукции для объектов электроэнергетики, функционирующих на основе использования возобновляемых источников энергии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тыс. рублей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992" w:type="dxa"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982 744,0</w:t>
            </w:r>
          </w:p>
        </w:tc>
        <w:tc>
          <w:tcPr>
            <w:tcW w:w="1182" w:type="dxa"/>
            <w:shd w:val="clear" w:color="auto" w:fill="FFFFFF" w:themeFill="background1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5 031 270,0</w:t>
            </w:r>
          </w:p>
        </w:tc>
        <w:tc>
          <w:tcPr>
            <w:tcW w:w="1124" w:type="dxa"/>
            <w:shd w:val="clear" w:color="auto" w:fill="FFFFFF" w:themeFill="background1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5 224 000,0</w:t>
            </w:r>
          </w:p>
        </w:tc>
        <w:tc>
          <w:tcPr>
            <w:tcW w:w="1124" w:type="dxa"/>
            <w:shd w:val="clear" w:color="auto" w:fill="FFFFFF" w:themeFill="background1"/>
            <w:hideMark/>
          </w:tcPr>
          <w:p w:rsidR="00723BCD" w:rsidRPr="00D614AB" w:rsidRDefault="003A04CF" w:rsidP="003A04CF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7 254 000</w:t>
            </w:r>
            <w:r w:rsidR="00723BCD" w:rsidRPr="00D614AB">
              <w:rPr>
                <w:spacing w:val="-20"/>
                <w:sz w:val="24"/>
                <w:szCs w:val="24"/>
              </w:rPr>
              <w:t>,0</w:t>
            </w:r>
          </w:p>
        </w:tc>
        <w:tc>
          <w:tcPr>
            <w:tcW w:w="1116" w:type="dxa"/>
            <w:hideMark/>
          </w:tcPr>
          <w:p w:rsidR="00723BCD" w:rsidRPr="00D614AB" w:rsidRDefault="003A04CF" w:rsidP="00BC3F03">
            <w:pPr>
              <w:ind w:left="-57" w:right="-57"/>
              <w:jc w:val="center"/>
              <w:rPr>
                <w:spacing w:val="-30"/>
                <w:sz w:val="24"/>
                <w:szCs w:val="24"/>
              </w:rPr>
            </w:pPr>
            <w:r w:rsidRPr="00D614AB">
              <w:rPr>
                <w:spacing w:val="-30"/>
                <w:sz w:val="24"/>
                <w:szCs w:val="24"/>
              </w:rPr>
              <w:t>8  804  000,0</w:t>
            </w:r>
          </w:p>
        </w:tc>
        <w:tc>
          <w:tcPr>
            <w:tcW w:w="1124" w:type="dxa"/>
            <w:hideMark/>
          </w:tcPr>
          <w:p w:rsidR="00723BCD" w:rsidRPr="00D614AB" w:rsidRDefault="003A04CF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9 140 000,0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3 518 394,0**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1 204 994,0**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30"/>
                <w:sz w:val="24"/>
                <w:szCs w:val="24"/>
              </w:rPr>
            </w:pPr>
            <w:r w:rsidRPr="00D614AB">
              <w:rPr>
                <w:spacing w:val="-30"/>
                <w:sz w:val="24"/>
                <w:szCs w:val="24"/>
              </w:rPr>
              <w:t>1 204 994,0**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1 204 994,0**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30"/>
                <w:sz w:val="24"/>
                <w:szCs w:val="24"/>
              </w:rPr>
            </w:pPr>
            <w:r w:rsidRPr="00D614AB">
              <w:rPr>
                <w:spacing w:val="-30"/>
                <w:sz w:val="24"/>
                <w:szCs w:val="24"/>
              </w:rPr>
              <w:t>1 204 994,0**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1 204 994,0**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30"/>
                <w:sz w:val="24"/>
                <w:szCs w:val="24"/>
              </w:rPr>
            </w:pPr>
            <w:r w:rsidRPr="00D614AB">
              <w:rPr>
                <w:spacing w:val="-30"/>
                <w:sz w:val="24"/>
                <w:szCs w:val="24"/>
              </w:rPr>
              <w:t>1 204 994,0**</w:t>
            </w:r>
          </w:p>
        </w:tc>
      </w:tr>
      <w:tr w:rsidR="001F4923" w:rsidRPr="00D614AB" w:rsidTr="00776877">
        <w:tc>
          <w:tcPr>
            <w:tcW w:w="21654" w:type="dxa"/>
            <w:gridSpan w:val="18"/>
            <w:hideMark/>
          </w:tcPr>
          <w:p w:rsidR="00723BCD" w:rsidRPr="00D614AB" w:rsidRDefault="00723BCD" w:rsidP="00F3109D">
            <w:pPr>
              <w:pageBreakBefore/>
              <w:ind w:left="-57" w:right="-57"/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lastRenderedPageBreak/>
              <w:t>7. Подпрограмма «Обеспечение реализации государственной программы</w:t>
            </w:r>
          </w:p>
          <w:p w:rsidR="00723BCD" w:rsidRPr="00D614AB" w:rsidRDefault="00723BCD" w:rsidP="00BC3F03">
            <w:pPr>
              <w:ind w:left="-57" w:right="-57"/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Ростовской области «</w:t>
            </w:r>
            <w:proofErr w:type="spellStart"/>
            <w:r w:rsidRPr="00D614AB">
              <w:rPr>
                <w:sz w:val="24"/>
                <w:szCs w:val="24"/>
              </w:rPr>
              <w:t>Энергоэффективность</w:t>
            </w:r>
            <w:proofErr w:type="spellEnd"/>
            <w:r w:rsidRPr="00D614AB">
              <w:rPr>
                <w:sz w:val="24"/>
                <w:szCs w:val="24"/>
              </w:rPr>
              <w:t xml:space="preserve"> и развитие промышленности и энергетики»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7.1.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6.1. Количество специалистов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и руководителей, которых планируется обучить основам энергосбережения и повышения энергетической эффективности 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человек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16" w:type="dxa"/>
            <w:hideMark/>
          </w:tcPr>
          <w:p w:rsidR="00723BCD" w:rsidRPr="00D614AB" w:rsidRDefault="00514128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900*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900*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900*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900*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900*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900*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900*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900*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7.2.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6.2. Охват населения Ростовской области информационной поддержкой политики энергосбережения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процен</w:t>
            </w:r>
            <w:r w:rsidRPr="00D614AB">
              <w:rPr>
                <w:sz w:val="24"/>
                <w:szCs w:val="24"/>
              </w:rPr>
              <w:softHyphen/>
              <w:t>тов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50,0</w:t>
            </w:r>
          </w:p>
        </w:tc>
      </w:tr>
      <w:tr w:rsidR="001F4923" w:rsidRPr="00D614AB" w:rsidTr="00776877">
        <w:tc>
          <w:tcPr>
            <w:tcW w:w="499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7.3.</w:t>
            </w:r>
          </w:p>
        </w:tc>
        <w:tc>
          <w:tcPr>
            <w:tcW w:w="3740" w:type="dxa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6.3. Доля учтенных бюджетных обязательств министерства промышленности и энергетики Ростовской области от общего количества бюджетных обязательств текущего года</w:t>
            </w:r>
          </w:p>
        </w:tc>
        <w:tc>
          <w:tcPr>
            <w:tcW w:w="111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ведомст</w:t>
            </w:r>
            <w:r w:rsidRPr="00D614AB">
              <w:rPr>
                <w:sz w:val="24"/>
                <w:szCs w:val="24"/>
              </w:rPr>
              <w:softHyphen/>
              <w:t>венный</w:t>
            </w:r>
          </w:p>
        </w:tc>
        <w:tc>
          <w:tcPr>
            <w:tcW w:w="975" w:type="dxa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процен</w:t>
            </w:r>
            <w:r w:rsidRPr="00D614AB">
              <w:rPr>
                <w:sz w:val="24"/>
                <w:szCs w:val="24"/>
              </w:rPr>
              <w:softHyphen/>
              <w:t>тов</w:t>
            </w:r>
          </w:p>
        </w:tc>
        <w:tc>
          <w:tcPr>
            <w:tcW w:w="89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99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–</w:t>
            </w:r>
          </w:p>
        </w:tc>
        <w:tc>
          <w:tcPr>
            <w:tcW w:w="11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16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09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124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  <w:tc>
          <w:tcPr>
            <w:tcW w:w="1082" w:type="dxa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20"/>
                <w:sz w:val="24"/>
                <w:szCs w:val="24"/>
              </w:rPr>
            </w:pPr>
            <w:r w:rsidRPr="00D614AB">
              <w:rPr>
                <w:spacing w:val="-20"/>
                <w:sz w:val="24"/>
                <w:szCs w:val="24"/>
              </w:rPr>
              <w:t>100,0</w:t>
            </w:r>
          </w:p>
        </w:tc>
      </w:tr>
    </w:tbl>
    <w:p w:rsidR="00723BCD" w:rsidRPr="00D614AB" w:rsidRDefault="00723BCD" w:rsidP="00F42680">
      <w:pPr>
        <w:widowControl w:val="0"/>
        <w:ind w:firstLine="709"/>
        <w:jc w:val="both"/>
        <w:rPr>
          <w:sz w:val="28"/>
          <w:szCs w:val="28"/>
        </w:rPr>
      </w:pPr>
    </w:p>
    <w:p w:rsidR="00723BCD" w:rsidRPr="00D614AB" w:rsidRDefault="00723BCD" w:rsidP="00F42680">
      <w:pPr>
        <w:widowControl w:val="0"/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* Значение показателя будет уточняться при выделении средств областного бюджета. При отсутствии финансирования из областного бюджета значение показателя остается на уровне последнего года, в котором было предусмотрено финансирование.</w:t>
      </w:r>
    </w:p>
    <w:p w:rsidR="00723BCD" w:rsidRPr="00D614AB" w:rsidRDefault="00723BCD" w:rsidP="00F42680">
      <w:pPr>
        <w:widowControl w:val="0"/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** Значение показателя будет уточняться при выделении внебюджетных средств.</w:t>
      </w:r>
    </w:p>
    <w:p w:rsidR="00DE7762" w:rsidRPr="00D614AB" w:rsidRDefault="00DE7762" w:rsidP="00F42680">
      <w:pPr>
        <w:pageBreakBefore/>
        <w:widowControl w:val="0"/>
        <w:tabs>
          <w:tab w:val="left" w:pos="912"/>
        </w:tabs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lastRenderedPageBreak/>
        <w:t>Приложение № 3</w:t>
      </w:r>
    </w:p>
    <w:p w:rsidR="00DE7762" w:rsidRPr="00D614AB" w:rsidRDefault="00DE7762" w:rsidP="00DE7762">
      <w:pPr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к государственной программе</w:t>
      </w:r>
    </w:p>
    <w:p w:rsidR="00DE7762" w:rsidRPr="00D614AB" w:rsidRDefault="00DE7762" w:rsidP="00DE7762">
      <w:pPr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Ростовской области «</w:t>
      </w:r>
      <w:proofErr w:type="spellStart"/>
      <w:r w:rsidRPr="00D614AB">
        <w:rPr>
          <w:sz w:val="28"/>
          <w:szCs w:val="28"/>
        </w:rPr>
        <w:t>Энергоэффективность</w:t>
      </w:r>
      <w:proofErr w:type="spellEnd"/>
    </w:p>
    <w:p w:rsidR="00DE7762" w:rsidRPr="00D614AB" w:rsidRDefault="00DE7762" w:rsidP="00DE7762">
      <w:pPr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и развитие промышленности и энергетики»</w:t>
      </w:r>
    </w:p>
    <w:p w:rsidR="00F42680" w:rsidRPr="00D614AB" w:rsidRDefault="00F42680" w:rsidP="00DE7762">
      <w:pPr>
        <w:jc w:val="center"/>
        <w:rPr>
          <w:sz w:val="28"/>
          <w:szCs w:val="28"/>
        </w:rPr>
      </w:pPr>
    </w:p>
    <w:p w:rsidR="00DE7762" w:rsidRPr="00D614AB" w:rsidRDefault="00DE7762" w:rsidP="00DE7762">
      <w:pPr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ПЕРЕЧЕНЬ</w:t>
      </w:r>
    </w:p>
    <w:p w:rsidR="00DE7762" w:rsidRPr="00D614AB" w:rsidRDefault="00DE7762" w:rsidP="00DE7762">
      <w:pPr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подпрограмм, основных мероприятий государственной программы</w:t>
      </w:r>
    </w:p>
    <w:p w:rsidR="00DE7762" w:rsidRPr="00D614AB" w:rsidRDefault="00DE7762" w:rsidP="00DE7762">
      <w:pPr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Ростовской области «</w:t>
      </w:r>
      <w:proofErr w:type="spellStart"/>
      <w:r w:rsidRPr="00D614AB">
        <w:rPr>
          <w:sz w:val="28"/>
          <w:szCs w:val="28"/>
        </w:rPr>
        <w:t>Энергоэффективность</w:t>
      </w:r>
      <w:proofErr w:type="spellEnd"/>
      <w:r w:rsidRPr="00D614AB">
        <w:rPr>
          <w:sz w:val="28"/>
          <w:szCs w:val="28"/>
        </w:rPr>
        <w:t xml:space="preserve"> и развитие промышленности и энергетики»</w:t>
      </w:r>
    </w:p>
    <w:p w:rsidR="00DE7762" w:rsidRPr="00D614AB" w:rsidRDefault="00DE7762" w:rsidP="00DE7762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92"/>
        <w:gridCol w:w="4997"/>
        <w:gridCol w:w="4998"/>
        <w:gridCol w:w="1032"/>
        <w:gridCol w:w="1301"/>
        <w:gridCol w:w="3152"/>
        <w:gridCol w:w="3039"/>
        <w:gridCol w:w="2243"/>
      </w:tblGrid>
      <w:tr w:rsidR="00DE7762" w:rsidRPr="00D614AB" w:rsidTr="00DE7762"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№</w:t>
            </w:r>
          </w:p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proofErr w:type="gramStart"/>
            <w:r w:rsidRPr="00D614AB">
              <w:rPr>
                <w:sz w:val="28"/>
                <w:szCs w:val="28"/>
              </w:rPr>
              <w:t>п</w:t>
            </w:r>
            <w:proofErr w:type="gramEnd"/>
            <w:r w:rsidRPr="00D614AB">
              <w:rPr>
                <w:sz w:val="28"/>
                <w:szCs w:val="28"/>
              </w:rPr>
              <w:t>/п</w:t>
            </w:r>
          </w:p>
        </w:tc>
        <w:tc>
          <w:tcPr>
            <w:tcW w:w="4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Номер и наименование</w:t>
            </w:r>
          </w:p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основного мероприятия</w:t>
            </w:r>
          </w:p>
        </w:tc>
        <w:tc>
          <w:tcPr>
            <w:tcW w:w="4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Соисполнитель, участник,</w:t>
            </w:r>
          </w:p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proofErr w:type="gramStart"/>
            <w:r w:rsidRPr="00D614AB">
              <w:rPr>
                <w:sz w:val="28"/>
                <w:szCs w:val="28"/>
              </w:rPr>
              <w:t>ответственный</w:t>
            </w:r>
            <w:proofErr w:type="gramEnd"/>
            <w:r w:rsidRPr="00D614AB">
              <w:rPr>
                <w:sz w:val="28"/>
                <w:szCs w:val="28"/>
              </w:rPr>
              <w:t xml:space="preserve"> за исполнение</w:t>
            </w:r>
          </w:p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основного мероприятия</w:t>
            </w:r>
          </w:p>
        </w:tc>
        <w:tc>
          <w:tcPr>
            <w:tcW w:w="2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Срок</w:t>
            </w:r>
          </w:p>
        </w:tc>
        <w:tc>
          <w:tcPr>
            <w:tcW w:w="3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Ожидаемый результат</w:t>
            </w:r>
          </w:p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(краткое описание)</w:t>
            </w:r>
          </w:p>
        </w:tc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Последствия </w:t>
            </w:r>
            <w:proofErr w:type="spellStart"/>
            <w:r w:rsidRPr="00D614AB">
              <w:rPr>
                <w:sz w:val="28"/>
                <w:szCs w:val="28"/>
              </w:rPr>
              <w:t>нереализации</w:t>
            </w:r>
            <w:proofErr w:type="spellEnd"/>
            <w:r w:rsidRPr="00D614AB">
              <w:rPr>
                <w:sz w:val="28"/>
                <w:szCs w:val="28"/>
              </w:rPr>
              <w:t xml:space="preserve"> основного мероприятия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Связь</w:t>
            </w:r>
          </w:p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 показателями государственной программы (подпрограммы)</w:t>
            </w:r>
          </w:p>
        </w:tc>
      </w:tr>
      <w:tr w:rsidR="00DE7762" w:rsidRPr="00D614AB" w:rsidTr="00DE7762"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начала</w:t>
            </w:r>
          </w:p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реали</w:t>
            </w:r>
            <w:r w:rsidRPr="00D614AB">
              <w:rPr>
                <w:sz w:val="28"/>
                <w:szCs w:val="28"/>
              </w:rPr>
              <w:softHyphen/>
              <w:t>зации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окон</w:t>
            </w:r>
            <w:r w:rsidRPr="00D614AB">
              <w:rPr>
                <w:sz w:val="28"/>
                <w:szCs w:val="28"/>
              </w:rPr>
              <w:softHyphen/>
              <w:t>чания</w:t>
            </w:r>
          </w:p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реали</w:t>
            </w:r>
            <w:r w:rsidRPr="00D614AB">
              <w:rPr>
                <w:sz w:val="28"/>
                <w:szCs w:val="28"/>
              </w:rPr>
              <w:softHyphen/>
              <w:t>зации</w:t>
            </w:r>
          </w:p>
        </w:tc>
        <w:tc>
          <w:tcPr>
            <w:tcW w:w="3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</w:p>
        </w:tc>
      </w:tr>
    </w:tbl>
    <w:p w:rsidR="00DE7762" w:rsidRPr="00D614AB" w:rsidRDefault="00DE7762" w:rsidP="00DE7762">
      <w:pPr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92"/>
        <w:gridCol w:w="4997"/>
        <w:gridCol w:w="4998"/>
        <w:gridCol w:w="1032"/>
        <w:gridCol w:w="1301"/>
        <w:gridCol w:w="3152"/>
        <w:gridCol w:w="3039"/>
        <w:gridCol w:w="2243"/>
      </w:tblGrid>
      <w:tr w:rsidR="00DE7762" w:rsidRPr="00D614AB" w:rsidTr="00DE7762">
        <w:trPr>
          <w:tblHeader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6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7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8</w:t>
            </w:r>
          </w:p>
        </w:tc>
      </w:tr>
      <w:tr w:rsidR="00DE7762" w:rsidRPr="00D614AB" w:rsidTr="00DE7762"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I. Подпрограмма «Энергосбережение и повышение энергетической эффективности в государственных и муниципальных учреждениях»</w:t>
            </w:r>
          </w:p>
        </w:tc>
      </w:tr>
      <w:tr w:rsidR="00DE7762" w:rsidRPr="00D614AB" w:rsidTr="00DE7762"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1. Цель подпрограммы 1 «Повышение энергетической эффективности организаций с участием государства и муниципальных образований»</w:t>
            </w:r>
          </w:p>
        </w:tc>
      </w:tr>
      <w:tr w:rsidR="00DE7762" w:rsidRPr="00D614AB" w:rsidTr="00DE7762"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1.1. Задача 1 подпрограммы 1 «Обеспечение уровня оснащенности приборами учета используемых энергетических ресурсов»</w:t>
            </w:r>
          </w:p>
        </w:tc>
      </w:tr>
      <w:tr w:rsidR="00DE7762" w:rsidRPr="00D614AB" w:rsidTr="00F42680">
        <w:trPr>
          <w:trHeight w:val="1913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1.1.1.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6B544A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ОМ 1.1. Установка/замена приборов учета потребляемых энергоресурсов, в</w:t>
            </w:r>
            <w:r w:rsidR="006B544A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 xml:space="preserve">том числе приобретение, оплата выполнения необходимых проектных </w:t>
            </w:r>
            <w:r w:rsidRPr="006B544A">
              <w:rPr>
                <w:spacing w:val="-6"/>
                <w:sz w:val="28"/>
                <w:szCs w:val="28"/>
              </w:rPr>
              <w:t>работ,</w:t>
            </w:r>
            <w:r w:rsidR="006B544A" w:rsidRPr="006B544A">
              <w:rPr>
                <w:spacing w:val="-6"/>
                <w:sz w:val="28"/>
                <w:szCs w:val="28"/>
              </w:rPr>
              <w:t> </w:t>
            </w:r>
            <w:r w:rsidRPr="006B544A">
              <w:rPr>
                <w:spacing w:val="-6"/>
                <w:sz w:val="28"/>
                <w:szCs w:val="28"/>
              </w:rPr>
              <w:t>предшествующих</w:t>
            </w:r>
            <w:r w:rsidR="006B544A" w:rsidRPr="006B544A">
              <w:rPr>
                <w:spacing w:val="-6"/>
                <w:sz w:val="28"/>
                <w:szCs w:val="28"/>
              </w:rPr>
              <w:t> </w:t>
            </w:r>
            <w:r w:rsidRPr="006B544A">
              <w:rPr>
                <w:spacing w:val="-6"/>
                <w:sz w:val="28"/>
                <w:szCs w:val="28"/>
              </w:rPr>
              <w:t>установке/замене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6B544A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Правительство Ростовской области; министерство здравоохранения </w:t>
            </w:r>
            <w:proofErr w:type="gramStart"/>
            <w:r w:rsidRPr="00D614AB">
              <w:rPr>
                <w:sz w:val="28"/>
                <w:szCs w:val="28"/>
              </w:rPr>
              <w:t>Ростов</w:t>
            </w:r>
            <w:r w:rsidR="006B544A">
              <w:rPr>
                <w:sz w:val="28"/>
                <w:szCs w:val="28"/>
              </w:rPr>
              <w:t>-</w:t>
            </w:r>
            <w:proofErr w:type="spellStart"/>
            <w:r w:rsidRPr="00D614AB">
              <w:rPr>
                <w:sz w:val="28"/>
                <w:szCs w:val="28"/>
              </w:rPr>
              <w:t>ской</w:t>
            </w:r>
            <w:proofErr w:type="spellEnd"/>
            <w:proofErr w:type="gramEnd"/>
            <w:r w:rsidRPr="00D614AB">
              <w:rPr>
                <w:sz w:val="28"/>
                <w:szCs w:val="28"/>
              </w:rPr>
              <w:t xml:space="preserve"> области;</w:t>
            </w:r>
          </w:p>
          <w:p w:rsidR="00DE7762" w:rsidRPr="00D614AB" w:rsidRDefault="00DE7762" w:rsidP="006B544A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информационных технологий и связи Ростовской области; </w:t>
            </w:r>
          </w:p>
          <w:p w:rsidR="00DE7762" w:rsidRPr="00D614AB" w:rsidRDefault="00DE7762" w:rsidP="006B544A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культуры Ростовской области; </w:t>
            </w:r>
          </w:p>
          <w:p w:rsidR="00DE7762" w:rsidRPr="00D614AB" w:rsidRDefault="00DE7762" w:rsidP="006B544A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министерство общего и</w:t>
            </w:r>
            <w:r w:rsidR="006B544A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614AB">
              <w:rPr>
                <w:sz w:val="28"/>
                <w:szCs w:val="28"/>
              </w:rPr>
              <w:t>профес</w:t>
            </w:r>
            <w:r w:rsidR="006B544A">
              <w:rPr>
                <w:sz w:val="28"/>
                <w:szCs w:val="28"/>
              </w:rPr>
              <w:t>-</w:t>
            </w:r>
            <w:r w:rsidRPr="00D614AB">
              <w:rPr>
                <w:sz w:val="28"/>
                <w:szCs w:val="28"/>
              </w:rPr>
              <w:t>сионального</w:t>
            </w:r>
            <w:proofErr w:type="spellEnd"/>
            <w:proofErr w:type="gramEnd"/>
            <w:r w:rsidRPr="00D614AB">
              <w:rPr>
                <w:sz w:val="28"/>
                <w:szCs w:val="28"/>
              </w:rPr>
              <w:t xml:space="preserve"> образования Ростовской области; </w:t>
            </w:r>
          </w:p>
          <w:p w:rsidR="00DE7762" w:rsidRPr="00D614AB" w:rsidRDefault="00DE7762" w:rsidP="006B544A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министерство транспорта Ростовской области;</w:t>
            </w:r>
          </w:p>
          <w:p w:rsidR="00DE7762" w:rsidRPr="00D614AB" w:rsidRDefault="00DE7762" w:rsidP="006B544A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министерство труда и социального развития Ростовской области; министерство по физической культуре и</w:t>
            </w:r>
            <w:r w:rsidR="006B544A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спорту Ростовской области;</w:t>
            </w:r>
          </w:p>
          <w:p w:rsidR="00DE7762" w:rsidRPr="00D614AB" w:rsidRDefault="00DE7762" w:rsidP="006B544A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департамент по делам казачества и</w:t>
            </w:r>
            <w:r w:rsidR="006B544A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 xml:space="preserve">кадетских учебных заведений Ростовской области; </w:t>
            </w:r>
          </w:p>
          <w:p w:rsidR="00DE7762" w:rsidRPr="00D614AB" w:rsidRDefault="00DE7762" w:rsidP="006B544A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департамент по обеспечению деятельности мировых судей Ростовской области; </w:t>
            </w:r>
          </w:p>
          <w:p w:rsidR="00DE7762" w:rsidRPr="00D614AB" w:rsidRDefault="00DE7762" w:rsidP="006B544A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департамент по предупреждению и</w:t>
            </w:r>
            <w:r w:rsidR="00F42680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ликвидации чрезвычайных ситуаций Ростовской области;</w:t>
            </w:r>
          </w:p>
          <w:p w:rsidR="00DE7762" w:rsidRPr="00D614AB" w:rsidRDefault="00DE7762" w:rsidP="006B544A">
            <w:pPr>
              <w:spacing w:line="228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комитет по молодежной политике Ростовской области; </w:t>
            </w:r>
          </w:p>
          <w:p w:rsidR="00DE7762" w:rsidRPr="00D614AB" w:rsidRDefault="00DE7762" w:rsidP="006B544A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lastRenderedPageBreak/>
              <w:t>комитет по управлению архивным делом Ростовской области;</w:t>
            </w:r>
          </w:p>
          <w:p w:rsidR="00DE7762" w:rsidRPr="00D614AB" w:rsidRDefault="00DE7762" w:rsidP="006B544A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управление государственной службы занятости населения Ростовской области;</w:t>
            </w:r>
          </w:p>
          <w:p w:rsidR="00DE7762" w:rsidRPr="00D614AB" w:rsidRDefault="00DE7762" w:rsidP="006B544A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органы местного самоуправления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lastRenderedPageBreak/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DE7762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6B544A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обеспечение расчетов бюджетных учреждений за потребляемые объемы энергетических ресурсов по приборам учета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6B544A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неисполнение требований статьи 13 Федерального закона </w:t>
            </w:r>
          </w:p>
          <w:p w:rsidR="00DE7762" w:rsidRPr="00D614AB" w:rsidRDefault="00DE7762" w:rsidP="006B544A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от 23.11.2009 № 261-ФЗ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762" w:rsidRPr="00D614AB" w:rsidRDefault="00DE7762" w:rsidP="006B544A">
            <w:pPr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показатели 1, 1.1, 1.2, 1.3, 1.4</w:t>
            </w:r>
          </w:p>
        </w:tc>
      </w:tr>
      <w:tr w:rsidR="009330FA" w:rsidRPr="00D614AB" w:rsidTr="009330FA">
        <w:trPr>
          <w:trHeight w:val="693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9330FA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lastRenderedPageBreak/>
              <w:t xml:space="preserve">1.2. Задача 2 подпрограммы 1 «Снижение объема </w:t>
            </w:r>
            <w:proofErr w:type="gramStart"/>
            <w:r w:rsidRPr="00D614AB">
              <w:rPr>
                <w:sz w:val="28"/>
                <w:szCs w:val="28"/>
              </w:rPr>
              <w:t>используемых</w:t>
            </w:r>
            <w:proofErr w:type="gramEnd"/>
            <w:r w:rsidRPr="00D614AB">
              <w:rPr>
                <w:sz w:val="28"/>
                <w:szCs w:val="28"/>
              </w:rPr>
              <w:t xml:space="preserve"> </w:t>
            </w:r>
          </w:p>
          <w:p w:rsidR="009330FA" w:rsidRPr="00D614AB" w:rsidRDefault="009330FA" w:rsidP="009330FA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энергетических ресурсов в организациях с участием государства или муниципального образования»</w:t>
            </w:r>
          </w:p>
        </w:tc>
      </w:tr>
      <w:tr w:rsidR="009330FA" w:rsidRPr="00D614AB" w:rsidTr="009330FA">
        <w:trPr>
          <w:trHeight w:val="652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1.2.1.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ОМ 1.2. Приобретение энергосберегающего оборудования 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и материалов 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Правительство Ростовской области; министерство здравоохранения 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Ростовской области;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министерство информационных технологий и связи Ростовской области; министерство культуры Ростовской области;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министерство общего и</w:t>
            </w:r>
            <w:r w:rsidR="00F42680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профессионального образования Ростовской области;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министерство транспорта Ростовской области;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министерство труда и социального развития Ростовской области;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по физической культуре 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спорту Ростовской области;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департамент по делам казачества 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кадетских учебных заведений Ростовской области;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департамент по обеспечению деятельности мировых судей Ростовской области;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департамент по предупреждению 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ликвидации чрезвычайных ситуаций Ростовской области;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комитет по молодежной политике Ростовской области;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комитет по управлению </w:t>
            </w:r>
            <w:proofErr w:type="gramStart"/>
            <w:r w:rsidRPr="00D614AB">
              <w:rPr>
                <w:sz w:val="28"/>
                <w:szCs w:val="28"/>
              </w:rPr>
              <w:t>архивным</w:t>
            </w:r>
            <w:proofErr w:type="gramEnd"/>
            <w:r w:rsidRPr="00D614AB">
              <w:rPr>
                <w:sz w:val="28"/>
                <w:szCs w:val="28"/>
              </w:rPr>
              <w:t xml:space="preserve"> 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делом Ростовской области;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управление государственной службы занятости населения Ростовской области;</w:t>
            </w:r>
          </w:p>
          <w:p w:rsidR="00CB6EC4" w:rsidRPr="00D614AB" w:rsidRDefault="009330FA" w:rsidP="00F42680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органы местного самоуправления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повышение энергетической эффективности бюджетных учреждений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снижение энергетической эффективности бюджетных учреждений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показатели 1, 1.5, 1.6, 1.7, 1.8</w:t>
            </w:r>
          </w:p>
        </w:tc>
      </w:tr>
      <w:tr w:rsidR="009330FA" w:rsidRPr="00D614AB" w:rsidTr="009330FA">
        <w:trPr>
          <w:trHeight w:val="264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93734C">
            <w:pPr>
              <w:pageBreakBefore/>
              <w:widowControl w:val="0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lastRenderedPageBreak/>
              <w:t>II. Подпрограмма «Развитие промышленности и повышение ее конкурентоспособности»</w:t>
            </w:r>
          </w:p>
        </w:tc>
      </w:tr>
      <w:tr w:rsidR="009330FA" w:rsidRPr="00D614AB" w:rsidTr="0073473B">
        <w:trPr>
          <w:trHeight w:val="368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93734C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2.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Цель подпрограммы 2 «Создание в Ростовской области динамично развивающейся и конкурентоспособной промышленности»</w:t>
            </w:r>
          </w:p>
        </w:tc>
      </w:tr>
      <w:tr w:rsidR="009330FA" w:rsidRPr="00D614AB" w:rsidTr="009330FA">
        <w:trPr>
          <w:trHeight w:val="330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93734C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2.1.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Задача 1 подпрограммы 2 «Поддержка производственной деятельности промышленных предприятий»</w:t>
            </w:r>
          </w:p>
        </w:tc>
      </w:tr>
      <w:tr w:rsidR="009330FA" w:rsidRPr="00D614AB" w:rsidTr="00DE7762">
        <w:trPr>
          <w:trHeight w:val="1699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2.1.1.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ОМ 2.1. Создание благоприятной среды для развития промышленного производства на территории Ростовской области, в том числе формирование региональных форм поддержки промышленных предприятий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министерство промышленности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области; промышленные предприятия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обеспечение стабильного роста объемов промышленного производства </w:t>
            </w:r>
            <w:proofErr w:type="gramStart"/>
            <w:r w:rsidRPr="00D614AB">
              <w:rPr>
                <w:sz w:val="28"/>
                <w:szCs w:val="28"/>
              </w:rPr>
              <w:t>на</w:t>
            </w:r>
            <w:proofErr w:type="gramEnd"/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территории Ростовской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области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сокращение объемов промышленного производства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показатели 2, 2.1, 2.2, 2.3</w:t>
            </w:r>
          </w:p>
        </w:tc>
      </w:tr>
      <w:tr w:rsidR="009330FA" w:rsidRPr="00D614AB" w:rsidTr="00DE7762">
        <w:trPr>
          <w:trHeight w:val="1699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2.1.2.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ОМ 2.2. Субсидия некоммерческой организации «Региональный фонд развития промышленности Ростовской области» в целях содействия развитию промышленности и привлечения инвестиций в промышленность Ростовской области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министерство промышленности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области;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Некоммерческая организация «Региональный фонд развития промышленности»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повышение доступности заемных сре</w:t>
            </w:r>
            <w:proofErr w:type="gramStart"/>
            <w:r w:rsidRPr="00D614AB">
              <w:rPr>
                <w:sz w:val="28"/>
                <w:szCs w:val="28"/>
              </w:rPr>
              <w:t>дств дл</w:t>
            </w:r>
            <w:proofErr w:type="gramEnd"/>
            <w:r w:rsidRPr="00D614AB">
              <w:rPr>
                <w:sz w:val="28"/>
                <w:szCs w:val="28"/>
              </w:rPr>
              <w:t>я финансирования производственной деятельности промышленных предприятий региона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дефицит доступных заемных сре</w:t>
            </w:r>
            <w:proofErr w:type="gramStart"/>
            <w:r w:rsidRPr="00D614AB">
              <w:rPr>
                <w:sz w:val="28"/>
                <w:szCs w:val="28"/>
              </w:rPr>
              <w:t>дств дл</w:t>
            </w:r>
            <w:proofErr w:type="gramEnd"/>
            <w:r w:rsidRPr="00D614AB">
              <w:rPr>
                <w:sz w:val="28"/>
                <w:szCs w:val="28"/>
              </w:rPr>
              <w:t>я финансирования устойчивой производственной деятельности промышленных предприятий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показатели 2, 2.1, 2.2</w:t>
            </w:r>
          </w:p>
        </w:tc>
      </w:tr>
      <w:tr w:rsidR="009330FA" w:rsidRPr="00D614AB" w:rsidTr="00E42219">
        <w:trPr>
          <w:trHeight w:val="938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2.1.3.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О.М. 2.3. Повышение </w:t>
            </w:r>
            <w:proofErr w:type="spellStart"/>
            <w:r w:rsidRPr="00D614AB">
              <w:rPr>
                <w:sz w:val="28"/>
                <w:szCs w:val="28"/>
              </w:rPr>
              <w:t>энергоэффективности</w:t>
            </w:r>
            <w:proofErr w:type="spellEnd"/>
            <w:r w:rsidRPr="00D614AB">
              <w:rPr>
                <w:sz w:val="28"/>
                <w:szCs w:val="28"/>
              </w:rPr>
              <w:t xml:space="preserve"> предприятий промышленности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области; промышленные предприятия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сокращение издержек производства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износ основных фондов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показатели 2, 2.1</w:t>
            </w:r>
          </w:p>
        </w:tc>
      </w:tr>
      <w:tr w:rsidR="009330FA" w:rsidRPr="00D614AB" w:rsidTr="009330FA">
        <w:trPr>
          <w:trHeight w:val="699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9330FA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2.2.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Задача 2 подпрограммы 2 «Продвижение промышленной</w:t>
            </w:r>
          </w:p>
          <w:p w:rsidR="009330FA" w:rsidRPr="00D614AB" w:rsidRDefault="009330FA" w:rsidP="009330FA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продукции региональных производителей на </w:t>
            </w:r>
            <w:proofErr w:type="gramStart"/>
            <w:r w:rsidRPr="00D614AB">
              <w:rPr>
                <w:sz w:val="28"/>
                <w:szCs w:val="28"/>
              </w:rPr>
              <w:t>российский</w:t>
            </w:r>
            <w:proofErr w:type="gramEnd"/>
            <w:r w:rsidRPr="00D614AB">
              <w:rPr>
                <w:sz w:val="28"/>
                <w:szCs w:val="28"/>
              </w:rPr>
              <w:t xml:space="preserve"> и международные рынки»</w:t>
            </w:r>
          </w:p>
        </w:tc>
      </w:tr>
      <w:tr w:rsidR="009330FA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2.2.1.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615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ОМ 2.4. Оказание содействия 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развитии на территории Ростовской области кластеров в сфере промышленного производства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области; промышленные предприятия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увеличение инновационной активности промышленных предприятий, сокращение себестоимости продукции 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снижение инновационной активности промышленных предприятий, увеличение себестоимости продукции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показатели 2, 2.4, 2.5, 2.6</w:t>
            </w:r>
          </w:p>
        </w:tc>
      </w:tr>
      <w:tr w:rsidR="009330FA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2.2.2.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ОМ 2.5. Стимулирование роста </w:t>
            </w:r>
            <w:proofErr w:type="spellStart"/>
            <w:r w:rsidRPr="00D614AB">
              <w:rPr>
                <w:sz w:val="28"/>
                <w:szCs w:val="28"/>
              </w:rPr>
              <w:t>внутрирегиональной</w:t>
            </w:r>
            <w:proofErr w:type="spellEnd"/>
            <w:r w:rsidRPr="00D614AB">
              <w:rPr>
                <w:sz w:val="28"/>
                <w:szCs w:val="28"/>
              </w:rPr>
              <w:t xml:space="preserve"> промышленной кооперации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области; промышленные предприятия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увеличение объемов выпуска промышленной продукции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замедление темпов развития промышленности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показатели 2, 2.1, 2.2</w:t>
            </w:r>
          </w:p>
        </w:tc>
      </w:tr>
      <w:tr w:rsidR="009330FA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2.2.3.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ОМ 2.6. Реализация регионального проекта «Промышленный экспорт»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области;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промышленные предприятия;</w:t>
            </w:r>
          </w:p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некоммерческая организация «Региональный фонд развития промышленности»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достижение целей, показателей и результатов федерального проекта «Промышленный экспорт»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C4" w:rsidRPr="00D614AB" w:rsidRDefault="009330FA" w:rsidP="0093734C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нарушение сроков реализации регионального и федерального проектов «Промышленный экспорт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показатели 2.7</w:t>
            </w:r>
          </w:p>
        </w:tc>
      </w:tr>
      <w:tr w:rsidR="009330FA" w:rsidRPr="00D614AB" w:rsidTr="009330FA">
        <w:trPr>
          <w:trHeight w:val="368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C50615">
            <w:pPr>
              <w:pageBreakBefore/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lastRenderedPageBreak/>
              <w:t>2.3.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Задача 3 подпрограммы 2 «Развитие производственного потенциала угледобывающих предприятий»</w:t>
            </w:r>
          </w:p>
        </w:tc>
      </w:tr>
      <w:tr w:rsidR="009330FA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2.3.1.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ОМ 2.7. Приобретение и ремонт очистного и проходческого оборудования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  <w:r w:rsidR="0093734C" w:rsidRPr="00D614AB">
              <w:rPr>
                <w:sz w:val="28"/>
                <w:szCs w:val="28"/>
              </w:rPr>
              <w:t>и </w:t>
            </w:r>
            <w:r w:rsidRPr="00D614AB">
              <w:rPr>
                <w:sz w:val="28"/>
                <w:szCs w:val="28"/>
              </w:rPr>
              <w:t>энергетики Ростовской области; угледобывающие предприятия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C50615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C50615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615" w:rsidRDefault="009330FA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C50615">
              <w:rPr>
                <w:spacing w:val="-6"/>
                <w:sz w:val="28"/>
                <w:szCs w:val="28"/>
              </w:rPr>
              <w:t>обеспечение стабильного</w:t>
            </w:r>
            <w:r w:rsidRPr="00D614AB">
              <w:rPr>
                <w:sz w:val="28"/>
                <w:szCs w:val="28"/>
              </w:rPr>
              <w:t xml:space="preserve"> роста объемов производства угля</w:t>
            </w:r>
          </w:p>
          <w:p w:rsidR="009330FA" w:rsidRPr="00D614AB" w:rsidRDefault="009330FA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 Ростовской области; обеспечение своевременной подготовки очистных работ; </w:t>
            </w:r>
          </w:p>
          <w:p w:rsidR="009330FA" w:rsidRPr="00D614AB" w:rsidRDefault="009330FA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модернизация и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 xml:space="preserve">техническое перевооружение </w:t>
            </w:r>
            <w:r w:rsidRPr="00C50615">
              <w:rPr>
                <w:sz w:val="28"/>
                <w:szCs w:val="28"/>
              </w:rPr>
              <w:t>действующих производств;</w:t>
            </w:r>
            <w:r w:rsidRPr="00D614AB">
              <w:rPr>
                <w:sz w:val="28"/>
                <w:szCs w:val="28"/>
              </w:rPr>
              <w:t xml:space="preserve"> </w:t>
            </w:r>
          </w:p>
          <w:p w:rsidR="009330FA" w:rsidRPr="00D614AB" w:rsidRDefault="009330FA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создание высокотехнологичных горнодобывающих предприятий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93734C">
            <w:pPr>
              <w:widowControl w:val="0"/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сокращение объемов добычи горной массы; снижение темпов прохождения горных выработок; </w:t>
            </w:r>
          </w:p>
          <w:p w:rsidR="009330FA" w:rsidRPr="00D614AB" w:rsidRDefault="009330FA" w:rsidP="0093734C">
            <w:pPr>
              <w:widowControl w:val="0"/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износ основных производственных фондов угольных предприятий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показатели 2, 2.8 </w:t>
            </w:r>
          </w:p>
        </w:tc>
      </w:tr>
      <w:tr w:rsidR="009330FA" w:rsidRPr="00D614AB" w:rsidTr="009330FA">
        <w:trPr>
          <w:trHeight w:val="309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C50615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III. Подпрограмма «Развитие и модернизация электрических сетей, включая сети уличного освещения»</w:t>
            </w:r>
          </w:p>
        </w:tc>
      </w:tr>
      <w:tr w:rsidR="009330FA" w:rsidRPr="00D614AB" w:rsidTr="009330FA">
        <w:trPr>
          <w:trHeight w:val="636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30FA" w:rsidRPr="00D614AB" w:rsidRDefault="009330FA" w:rsidP="00C50615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3.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Цель подпрограммы 3 «Повышение энергетической эффективности,</w:t>
            </w:r>
          </w:p>
          <w:p w:rsidR="009330FA" w:rsidRPr="00D614AB" w:rsidRDefault="009330FA" w:rsidP="00C50615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увеличение освещенности и надежности предоставления услуг по электроснабжению и уличному освещению»</w:t>
            </w:r>
          </w:p>
        </w:tc>
      </w:tr>
      <w:tr w:rsidR="00E42219" w:rsidRPr="00D614AB" w:rsidTr="00E42219">
        <w:trPr>
          <w:trHeight w:val="323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93734C" w:rsidP="00C50615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3.1. </w:t>
            </w:r>
            <w:r w:rsidR="00E42219" w:rsidRPr="00D614AB">
              <w:rPr>
                <w:sz w:val="28"/>
                <w:szCs w:val="28"/>
              </w:rPr>
              <w:t>Задача 1 подпрограммы 3 «Сокращение количества бесхозяйных объектов электрических сетей»</w:t>
            </w:r>
          </w:p>
        </w:tc>
      </w:tr>
      <w:tr w:rsidR="00E42219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3.1.1.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615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ОМ 3.1. Разработка проектной документации на строительство </w:t>
            </w:r>
          </w:p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реконструкцию объектов электрических сетей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</w:p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2025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готовность к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финансированию реконструкции электрических сетей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93734C">
            <w:pPr>
              <w:widowControl w:val="0"/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неготовность к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финансированию реконструкции электрических сетей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показатели 3, 3.1 </w:t>
            </w:r>
          </w:p>
        </w:tc>
      </w:tr>
      <w:tr w:rsidR="00E42219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3.1.2.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ОМ 3.2. Строительство и реконструкция объектов электрических сетей 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</w:p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2026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повышение надежности предоставления услуг электроснабжения населению Ростовской области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93734C">
            <w:pPr>
              <w:widowControl w:val="0"/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снижение надежности предоставления услуг электроснабжения населению Ростовской области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показатели 3, 3.1, 3.2</w:t>
            </w:r>
          </w:p>
        </w:tc>
      </w:tr>
      <w:tr w:rsidR="00E42219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3.1.3.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ОМ 3.3. Приобретение оборудования </w:t>
            </w:r>
          </w:p>
          <w:p w:rsidR="00C50615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и материалов для развития </w:t>
            </w:r>
          </w:p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и восстановления объектов электрических сетей 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</w:p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сокращение </w:t>
            </w:r>
            <w:proofErr w:type="gramStart"/>
            <w:r w:rsidRPr="00D614AB">
              <w:rPr>
                <w:sz w:val="28"/>
                <w:szCs w:val="28"/>
              </w:rPr>
              <w:t>сроков восстановления объектов электроснабжения Ростовской области</w:t>
            </w:r>
            <w:proofErr w:type="gramEnd"/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93734C">
            <w:pPr>
              <w:widowControl w:val="0"/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увеличение </w:t>
            </w:r>
            <w:proofErr w:type="gramStart"/>
            <w:r w:rsidRPr="00D614AB">
              <w:rPr>
                <w:sz w:val="28"/>
                <w:szCs w:val="28"/>
              </w:rPr>
              <w:t>сроков восстановления объектов электроснабжения Ростовской области</w:t>
            </w:r>
            <w:proofErr w:type="gramEnd"/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показатели 3, 3.1, 3.2</w:t>
            </w:r>
          </w:p>
        </w:tc>
      </w:tr>
      <w:tr w:rsidR="00E42219" w:rsidRPr="00D614AB" w:rsidTr="00E42219">
        <w:trPr>
          <w:trHeight w:val="266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3.2.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Задача 2 подпрограммы 3 «Повышение доли освещенности улиц населенных пунктов»</w:t>
            </w:r>
          </w:p>
        </w:tc>
      </w:tr>
      <w:tr w:rsidR="00E42219" w:rsidRPr="00D614AB" w:rsidTr="00C50615">
        <w:trPr>
          <w:trHeight w:val="213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3.2.1.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ОМ 3.4. Разработка проектной документации на строительство и реконструкцию объектов электрических сетей наружного (уличного) освещения 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</w:p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C50615">
            <w:pPr>
              <w:widowControl w:val="0"/>
              <w:spacing w:line="230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готовность к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финансированию строительства и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 xml:space="preserve">реконструкции электрических сетей наружного (уличного) освещения 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93734C">
            <w:pPr>
              <w:widowControl w:val="0"/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неготовность к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финансированию строительства и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 xml:space="preserve">реконструкции электрических сетей наружного (уличного) освещения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показатели 3, 3.3 </w:t>
            </w:r>
          </w:p>
        </w:tc>
      </w:tr>
      <w:tr w:rsidR="00E42219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pageBreakBefore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lastRenderedPageBreak/>
              <w:t>3.2.2.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ОМ 3.5. Строительство и реконструкция объектов электрических сетей наружного (уличного) освещения 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93734C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  <w:r w:rsidR="0093734C" w:rsidRPr="00D614AB">
              <w:rPr>
                <w:sz w:val="28"/>
                <w:szCs w:val="28"/>
              </w:rPr>
              <w:t>и </w:t>
            </w:r>
            <w:r w:rsidRPr="00D614AB">
              <w:rPr>
                <w:sz w:val="28"/>
                <w:szCs w:val="28"/>
              </w:rPr>
              <w:t>энергетики Ростовской области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повышение уровня освещенности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снижение уровня освещенности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показатели 3, 3.3 </w:t>
            </w:r>
          </w:p>
        </w:tc>
      </w:tr>
      <w:tr w:rsidR="00E42219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3.2.3.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ОМ 3.6. Приобретение оборудования </w:t>
            </w:r>
          </w:p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и материалов для развития и восстановления объектов электрических сетей наружного (уличного) освещения 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</w:p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сокращение сроков </w:t>
            </w:r>
          </w:p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восстановления электрических сетей наружного (уличного) освещения 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увеличение сроков </w:t>
            </w:r>
          </w:p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восстановления электрических сетей наружного (уличного) освещения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показатели 3, 3.3 </w:t>
            </w:r>
          </w:p>
        </w:tc>
      </w:tr>
      <w:tr w:rsidR="00E42219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3.2.4.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ОМ 3.8. Капитальный ремонт объектов электрических сетей наружного (уличного) освещения 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</w:p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увеличение протяженности отремонтированных электрических сетей наружного (уличного) освещения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сокращение протяженности отремонтированных электрических сетей наружного (уличного) освещения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219" w:rsidRPr="00D614AB" w:rsidRDefault="00E42219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показатели 3, 3.3 </w:t>
            </w:r>
          </w:p>
        </w:tc>
      </w:tr>
      <w:tr w:rsidR="00020764" w:rsidRPr="00D614AB" w:rsidTr="00020764">
        <w:trPr>
          <w:trHeight w:val="391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93734C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3.3.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Задача 3 подпрограммы 3 «Планирование перспективного развития сетевой инфраструктуры и генерирующих мощностей»</w:t>
            </w:r>
          </w:p>
        </w:tc>
      </w:tr>
      <w:tr w:rsidR="00020764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3.3.1.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ОМ 3.7. Выполнение научно-исследовательских работ в целях разработки схемы и программы перспективного развития электроэнергетики Ростовской области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</w:p>
          <w:p w:rsidR="00020764" w:rsidRPr="00D614AB" w:rsidRDefault="00020764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93734C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повышение </w:t>
            </w:r>
            <w:proofErr w:type="gramStart"/>
            <w:r w:rsidRPr="00D614AB">
              <w:rPr>
                <w:sz w:val="28"/>
                <w:szCs w:val="28"/>
              </w:rPr>
              <w:t>качества планирования развития электроэнергетики Ростовской области</w:t>
            </w:r>
            <w:proofErr w:type="gramEnd"/>
            <w:r w:rsidRPr="00D614AB">
              <w:rPr>
                <w:sz w:val="28"/>
                <w:szCs w:val="28"/>
              </w:rPr>
              <w:t xml:space="preserve"> на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период 201</w:t>
            </w:r>
            <w:r w:rsidR="00316F5E" w:rsidRPr="00D614AB">
              <w:rPr>
                <w:sz w:val="28"/>
                <w:szCs w:val="28"/>
              </w:rPr>
              <w:t>9</w:t>
            </w:r>
            <w:r w:rsidRPr="00D614AB">
              <w:rPr>
                <w:sz w:val="28"/>
                <w:szCs w:val="28"/>
              </w:rPr>
              <w:t xml:space="preserve"> – 20</w:t>
            </w:r>
            <w:r w:rsidR="00316F5E" w:rsidRPr="00D614AB">
              <w:rPr>
                <w:sz w:val="28"/>
                <w:szCs w:val="28"/>
              </w:rPr>
              <w:t>30</w:t>
            </w:r>
            <w:r w:rsidRPr="00D614AB">
              <w:rPr>
                <w:sz w:val="28"/>
                <w:szCs w:val="28"/>
              </w:rPr>
              <w:t xml:space="preserve"> год</w:t>
            </w:r>
            <w:r w:rsidR="0028656E" w:rsidRPr="00D614AB">
              <w:rPr>
                <w:sz w:val="28"/>
                <w:szCs w:val="28"/>
              </w:rPr>
              <w:t>ов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снижение </w:t>
            </w:r>
            <w:proofErr w:type="gramStart"/>
            <w:r w:rsidRPr="00D614AB">
              <w:rPr>
                <w:sz w:val="28"/>
                <w:szCs w:val="28"/>
              </w:rPr>
              <w:t>качества планирования развития электроэнергетики Ростовской области</w:t>
            </w:r>
            <w:proofErr w:type="gramEnd"/>
            <w:r w:rsidRPr="00D614AB">
              <w:rPr>
                <w:sz w:val="28"/>
                <w:szCs w:val="28"/>
              </w:rPr>
              <w:t xml:space="preserve"> </w:t>
            </w:r>
          </w:p>
          <w:p w:rsidR="00020764" w:rsidRPr="00D614AB" w:rsidRDefault="00020764" w:rsidP="0093734C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на период 201</w:t>
            </w:r>
            <w:r w:rsidR="00D00A93" w:rsidRPr="00D614AB">
              <w:rPr>
                <w:sz w:val="28"/>
                <w:szCs w:val="28"/>
              </w:rPr>
              <w:t>9</w:t>
            </w:r>
            <w:r w:rsidRPr="00D614AB">
              <w:rPr>
                <w:sz w:val="28"/>
                <w:szCs w:val="28"/>
              </w:rPr>
              <w:t xml:space="preserve"> – 20</w:t>
            </w:r>
            <w:r w:rsidR="00D00A93" w:rsidRPr="00D614AB">
              <w:rPr>
                <w:sz w:val="28"/>
                <w:szCs w:val="28"/>
              </w:rPr>
              <w:t>30</w:t>
            </w:r>
            <w:r w:rsidRPr="00D614AB">
              <w:rPr>
                <w:sz w:val="28"/>
                <w:szCs w:val="28"/>
              </w:rPr>
              <w:t xml:space="preserve"> годов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показатель 6</w:t>
            </w:r>
          </w:p>
        </w:tc>
      </w:tr>
      <w:tr w:rsidR="00020764" w:rsidRPr="00D614AB" w:rsidTr="00020764">
        <w:trPr>
          <w:trHeight w:val="325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020764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IV. Подпрограмма «Развитие газотранспортной системы»</w:t>
            </w:r>
          </w:p>
        </w:tc>
      </w:tr>
      <w:tr w:rsidR="00020764" w:rsidRPr="00D614AB" w:rsidTr="00020764">
        <w:trPr>
          <w:trHeight w:val="273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93734C" w:rsidP="00020764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4. </w:t>
            </w:r>
            <w:r w:rsidR="00020764" w:rsidRPr="00D614AB">
              <w:rPr>
                <w:sz w:val="28"/>
                <w:szCs w:val="28"/>
              </w:rPr>
              <w:t>Цель подпрограммы 4 «Повышение уровня газификации в Ростовской области»</w:t>
            </w:r>
          </w:p>
        </w:tc>
      </w:tr>
      <w:tr w:rsidR="00020764" w:rsidRPr="00D614AB" w:rsidTr="00020764">
        <w:trPr>
          <w:trHeight w:val="364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93734C" w:rsidP="00020764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4.1. </w:t>
            </w:r>
            <w:r w:rsidR="00020764" w:rsidRPr="00D614AB">
              <w:rPr>
                <w:sz w:val="28"/>
                <w:szCs w:val="28"/>
              </w:rPr>
              <w:t>Задача 1 подпрограммы 4 «Модернизация и расширение газотранспортной системы»</w:t>
            </w:r>
          </w:p>
        </w:tc>
      </w:tr>
      <w:tr w:rsidR="00020764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4.1.1.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93734C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ОМ 4.1. Разработка проектной документации на строительство и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реконструкцию объектов газификации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93734C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министерство промышленности и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энергетики Ростовской области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93734C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готовность к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финансированию строительства и реконструкции объектов газификации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93734C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неготовность к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финансированию строительства и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реконструкции объектов газификации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показатели 4, 4.1</w:t>
            </w:r>
          </w:p>
        </w:tc>
      </w:tr>
      <w:tr w:rsidR="00020764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4.1.2.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93734C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ОМ. 4.2. Строительство и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реконструкция объектов газификации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93734C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министерство промышленности и </w:t>
            </w:r>
            <w:r w:rsidR="00020764" w:rsidRPr="00D614AB">
              <w:rPr>
                <w:sz w:val="28"/>
                <w:szCs w:val="28"/>
              </w:rPr>
              <w:t>энергетики Ростовской области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повышение надежности предоставления услуг газоснабжения населению Ростовской области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снижение надежности предоставления услуг газоснабжения населению Ростовской области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показатели 4, 4.1.</w:t>
            </w:r>
          </w:p>
        </w:tc>
      </w:tr>
      <w:tr w:rsidR="00020764" w:rsidRPr="00D614AB" w:rsidTr="00020764">
        <w:trPr>
          <w:trHeight w:val="571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020764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4.2.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 xml:space="preserve">Задача 2 подпрограммы 4 «Повышение количества </w:t>
            </w:r>
            <w:proofErr w:type="gramStart"/>
            <w:r w:rsidRPr="00D614AB">
              <w:rPr>
                <w:sz w:val="28"/>
                <w:szCs w:val="28"/>
              </w:rPr>
              <w:t>автомобильных</w:t>
            </w:r>
            <w:proofErr w:type="gramEnd"/>
            <w:r w:rsidRPr="00D614AB">
              <w:rPr>
                <w:sz w:val="28"/>
                <w:szCs w:val="28"/>
              </w:rPr>
              <w:t xml:space="preserve"> газонаполнительных</w:t>
            </w:r>
          </w:p>
          <w:p w:rsidR="00020764" w:rsidRPr="00D614AB" w:rsidRDefault="00020764" w:rsidP="00020764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компрессорных станций, криогенных автозаправочных станций, заводов по производству сжиженного природного газа»</w:t>
            </w:r>
          </w:p>
        </w:tc>
      </w:tr>
      <w:tr w:rsidR="00020764" w:rsidRPr="00D614AB" w:rsidTr="0093734C">
        <w:trPr>
          <w:trHeight w:val="921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4.2.1.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93734C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ОМ 4.3. Строительство и реконструкция автомобильных газонаполнительных компрессорных станций, криогенных автозаправочных станций, заводов по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производству сжиженного природного газа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93734C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организации, осуществляющие поставку газомоторного топлива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повышение доступности автомобильных газонаполнительных компрессорных станций, криогенных автозаправочных </w:t>
            </w:r>
            <w:r w:rsidRPr="00D614AB">
              <w:rPr>
                <w:sz w:val="28"/>
                <w:szCs w:val="28"/>
              </w:rPr>
              <w:lastRenderedPageBreak/>
              <w:t>станций, произво</w:t>
            </w:r>
            <w:proofErr w:type="gramStart"/>
            <w:r w:rsidRPr="00D614AB">
              <w:rPr>
                <w:sz w:val="28"/>
                <w:szCs w:val="28"/>
              </w:rPr>
              <w:t>дств сж</w:t>
            </w:r>
            <w:proofErr w:type="gramEnd"/>
            <w:r w:rsidRPr="00D614AB">
              <w:rPr>
                <w:sz w:val="28"/>
                <w:szCs w:val="28"/>
              </w:rPr>
              <w:t>иженного природного газа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lastRenderedPageBreak/>
              <w:t xml:space="preserve">снижение доступности автомобильных газонаполнительных компрессорных станций, криогенных автозаправочных </w:t>
            </w:r>
            <w:r w:rsidRPr="00D614AB">
              <w:rPr>
                <w:sz w:val="28"/>
                <w:szCs w:val="28"/>
              </w:rPr>
              <w:lastRenderedPageBreak/>
              <w:t>станций, произво</w:t>
            </w:r>
            <w:proofErr w:type="gramStart"/>
            <w:r w:rsidRPr="00D614AB">
              <w:rPr>
                <w:sz w:val="28"/>
                <w:szCs w:val="28"/>
              </w:rPr>
              <w:t xml:space="preserve">дств </w:t>
            </w:r>
            <w:r w:rsidRPr="00D614AB">
              <w:rPr>
                <w:spacing w:val="-4"/>
                <w:sz w:val="28"/>
                <w:szCs w:val="28"/>
              </w:rPr>
              <w:t>сж</w:t>
            </w:r>
            <w:proofErr w:type="gramEnd"/>
            <w:r w:rsidRPr="00D614AB">
              <w:rPr>
                <w:spacing w:val="-4"/>
                <w:sz w:val="28"/>
                <w:szCs w:val="28"/>
              </w:rPr>
              <w:t>иженного природного</w:t>
            </w:r>
            <w:r w:rsidRPr="00D614AB">
              <w:rPr>
                <w:sz w:val="28"/>
                <w:szCs w:val="28"/>
              </w:rPr>
              <w:t xml:space="preserve"> газа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lastRenderedPageBreak/>
              <w:t>показатели 4, 4.2.</w:t>
            </w:r>
          </w:p>
        </w:tc>
      </w:tr>
      <w:tr w:rsidR="00020764" w:rsidRPr="00D614AB" w:rsidTr="00020764">
        <w:trPr>
          <w:trHeight w:val="270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020764">
            <w:pPr>
              <w:tabs>
                <w:tab w:val="left" w:pos="9792"/>
              </w:tabs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lastRenderedPageBreak/>
              <w:t>V. Подпрограмма «Расширение использования возобновляемых источников энергии»</w:t>
            </w:r>
          </w:p>
        </w:tc>
      </w:tr>
      <w:tr w:rsidR="00020764" w:rsidRPr="00D614AB" w:rsidTr="00020764">
        <w:trPr>
          <w:trHeight w:val="643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020764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5.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Цель подпрограммы 5 «Увеличение производства энергии генерирующими объектами,</w:t>
            </w:r>
          </w:p>
          <w:p w:rsidR="00020764" w:rsidRPr="00D614AB" w:rsidRDefault="00020764" w:rsidP="00020764">
            <w:pPr>
              <w:jc w:val="center"/>
              <w:rPr>
                <w:sz w:val="28"/>
                <w:szCs w:val="28"/>
              </w:rPr>
            </w:pPr>
            <w:proofErr w:type="gramStart"/>
            <w:r w:rsidRPr="00D614AB">
              <w:rPr>
                <w:sz w:val="28"/>
                <w:szCs w:val="28"/>
              </w:rPr>
              <w:t>функционирующими</w:t>
            </w:r>
            <w:proofErr w:type="gramEnd"/>
            <w:r w:rsidRPr="00D614AB">
              <w:rPr>
                <w:sz w:val="28"/>
                <w:szCs w:val="28"/>
              </w:rPr>
              <w:t xml:space="preserve"> на основе использования возобновляемых источников энергии»</w:t>
            </w:r>
          </w:p>
        </w:tc>
      </w:tr>
      <w:tr w:rsidR="00020764" w:rsidRPr="00D614AB" w:rsidTr="00020764">
        <w:trPr>
          <w:trHeight w:val="567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64" w:rsidRPr="00D614AB" w:rsidRDefault="00020764" w:rsidP="00020764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5.1.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Задача 1 подпрограммы 5 «Увеличение мощности, генерирующей объектами электроэнергетики,</w:t>
            </w:r>
          </w:p>
          <w:p w:rsidR="00020764" w:rsidRPr="00D614AB" w:rsidRDefault="00020764" w:rsidP="00020764">
            <w:pPr>
              <w:jc w:val="center"/>
              <w:rPr>
                <w:sz w:val="28"/>
                <w:szCs w:val="28"/>
              </w:rPr>
            </w:pPr>
            <w:proofErr w:type="gramStart"/>
            <w:r w:rsidRPr="00D614AB">
              <w:rPr>
                <w:sz w:val="28"/>
                <w:szCs w:val="28"/>
              </w:rPr>
              <w:t>функционирующими</w:t>
            </w:r>
            <w:proofErr w:type="gramEnd"/>
            <w:r w:rsidRPr="00D614AB">
              <w:rPr>
                <w:sz w:val="28"/>
                <w:szCs w:val="28"/>
              </w:rPr>
              <w:t xml:space="preserve"> на основе использования возобновляемых источников энергии»</w:t>
            </w:r>
          </w:p>
        </w:tc>
      </w:tr>
      <w:tr w:rsidR="0073473B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5.1.1.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93734C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ОМ 5.1. Строительство объектов энергетики, функционирующих на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основе использования возобновляемых источников энергии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</w:p>
          <w:p w:rsidR="0073473B" w:rsidRPr="00D614AB" w:rsidRDefault="0073473B" w:rsidP="0073473B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области, генерирующие компании электроэнергетики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создание объектов, функционирующих на основе использования возобновляемых источников энергии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отсутствие объектов, функционирующих на основе использования возобновляемых источников энергии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показатели 5, 5.1, 5.2, 5.3, 6</w:t>
            </w:r>
          </w:p>
        </w:tc>
      </w:tr>
      <w:tr w:rsidR="0073473B" w:rsidRPr="00D614AB" w:rsidTr="0073473B">
        <w:trPr>
          <w:trHeight w:val="585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5.2.</w:t>
            </w:r>
            <w:r w:rsidR="00411B69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 xml:space="preserve">Задача 2 подпрограммы 5 «Увеличение объема производства </w:t>
            </w:r>
            <w:proofErr w:type="gramStart"/>
            <w:r w:rsidRPr="00D614AB">
              <w:rPr>
                <w:sz w:val="28"/>
                <w:szCs w:val="28"/>
              </w:rPr>
              <w:t>комплектующих</w:t>
            </w:r>
            <w:proofErr w:type="gramEnd"/>
          </w:p>
          <w:p w:rsidR="0073473B" w:rsidRPr="00D614AB" w:rsidRDefault="0073473B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для объектов энергетики, функционирующих на основе использования возобновляемых источников энергии»</w:t>
            </w:r>
          </w:p>
        </w:tc>
      </w:tr>
      <w:tr w:rsidR="0073473B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5.2.1.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ОМ 5.2. Организация производства комплектующих для объектов энергетики, функционирующих на основе использования возобновляемых источников энергии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генерирующие компании электроэнергетики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обеспечение объектов энергетики, функционирующих на основе использования возобновляемых источников энергии, комплектующими изделиями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93734C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необеспечение объектов энергетики, функционирующих </w:t>
            </w:r>
            <w:r w:rsidRPr="00D614AB">
              <w:rPr>
                <w:spacing w:val="-4"/>
                <w:sz w:val="28"/>
                <w:szCs w:val="28"/>
              </w:rPr>
              <w:t>на</w:t>
            </w:r>
            <w:r w:rsidR="0093734C" w:rsidRPr="00D614AB">
              <w:rPr>
                <w:spacing w:val="-4"/>
                <w:sz w:val="28"/>
                <w:szCs w:val="28"/>
              </w:rPr>
              <w:t> </w:t>
            </w:r>
            <w:r w:rsidRPr="00D614AB">
              <w:rPr>
                <w:spacing w:val="-4"/>
                <w:sz w:val="28"/>
                <w:szCs w:val="28"/>
              </w:rPr>
              <w:t>основе использования</w:t>
            </w:r>
            <w:r w:rsidRPr="00D614AB">
              <w:rPr>
                <w:sz w:val="28"/>
                <w:szCs w:val="28"/>
              </w:rPr>
              <w:t xml:space="preserve"> возобновляемых источников энергии, комплектующими изделиями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показатели 5, 5.3</w:t>
            </w:r>
          </w:p>
        </w:tc>
      </w:tr>
      <w:tr w:rsidR="0073473B" w:rsidRPr="00D614AB" w:rsidTr="0073473B">
        <w:trPr>
          <w:trHeight w:val="672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VI. Подпрограмма «Обеспечение реализации государственной программы</w:t>
            </w:r>
          </w:p>
          <w:p w:rsidR="0073473B" w:rsidRPr="00D614AB" w:rsidRDefault="0073473B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Ростовской области «</w:t>
            </w:r>
            <w:proofErr w:type="spellStart"/>
            <w:r w:rsidRPr="00D614AB">
              <w:rPr>
                <w:sz w:val="28"/>
                <w:szCs w:val="28"/>
              </w:rPr>
              <w:t>Энергоэффективность</w:t>
            </w:r>
            <w:proofErr w:type="spellEnd"/>
            <w:r w:rsidRPr="00D614AB">
              <w:rPr>
                <w:sz w:val="28"/>
                <w:szCs w:val="28"/>
              </w:rPr>
              <w:t xml:space="preserve"> и развитие промышленности и энергетики»</w:t>
            </w:r>
          </w:p>
        </w:tc>
      </w:tr>
      <w:tr w:rsidR="0073473B" w:rsidRPr="00D614AB" w:rsidTr="0073473B">
        <w:trPr>
          <w:trHeight w:val="272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411B69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6.</w:t>
            </w:r>
            <w:r w:rsidR="00411B69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Цель подпрограммы 6 «Создание условий для исполнения полномочий министерства промышленности и энергетики Ростовской области»</w:t>
            </w:r>
          </w:p>
        </w:tc>
      </w:tr>
      <w:tr w:rsidR="0073473B" w:rsidRPr="00D614AB" w:rsidTr="0073473B">
        <w:trPr>
          <w:trHeight w:val="645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6.1.</w:t>
            </w:r>
            <w:r w:rsidR="00411B69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Задача 1 подпрограммы 6 «Повышение информированности в вопросах энергосбережения и повышения энергетической эффективности руководителей</w:t>
            </w:r>
          </w:p>
          <w:p w:rsidR="0073473B" w:rsidRPr="00D614AB" w:rsidRDefault="0073473B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специалистов органов исполнительной власти, государственных и муниципальных учреждений, организаций, осуществляющих регулируемые виды деятельности»</w:t>
            </w:r>
          </w:p>
        </w:tc>
      </w:tr>
      <w:tr w:rsidR="0073473B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6.1.1.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615" w:rsidRDefault="0073473B" w:rsidP="0093734C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ОМ 6.1. Обучение руководителей </w:t>
            </w:r>
          </w:p>
          <w:p w:rsidR="0073473B" w:rsidRPr="00D614AB" w:rsidRDefault="0073473B" w:rsidP="0093734C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специалистов органов исполнительной власти, государственных и</w:t>
            </w:r>
            <w:r w:rsidR="0093734C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муниципальных учреждений, организаций, осуществляющих регулируемые виды деятельности основам энергосбережения и повышения энергетической эффективности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411B69" w:rsidP="0073473B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министерство промышленности и </w:t>
            </w:r>
            <w:r w:rsidR="0073473B" w:rsidRPr="00D614AB">
              <w:rPr>
                <w:sz w:val="28"/>
                <w:szCs w:val="28"/>
              </w:rPr>
              <w:t>энергетики Ростовской области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411B69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повышение уровня ответственности за</w:t>
            </w:r>
            <w:r w:rsidR="00411B69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неэффективную деятельность по</w:t>
            </w:r>
            <w:r w:rsidR="00411B69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использованию энергоресурсов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снижение уровня ответственности за неэффективную деятельность по использованию энергоресурсов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показатель 6.1</w:t>
            </w:r>
          </w:p>
        </w:tc>
      </w:tr>
      <w:tr w:rsidR="0073473B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6.1.2.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ОМ 6.2. Информационная поддержка политики энергосбережения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министерство жилищно-коммунального хозяйства Ростовской области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411B69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повышение уровня информированности граждан по вопросам энергосбережения в</w:t>
            </w:r>
            <w:r w:rsidR="00411B69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многоквартирном жилищном фонде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411B69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снижение уровня информированности граждан по вопросам энергосбережения в</w:t>
            </w:r>
            <w:r w:rsidR="00411B69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многоквартирном жилищном фонде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spacing w:line="235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показатель 6.2</w:t>
            </w:r>
          </w:p>
        </w:tc>
      </w:tr>
      <w:tr w:rsidR="0073473B" w:rsidRPr="00D614AB" w:rsidTr="0073473B">
        <w:trPr>
          <w:trHeight w:val="368"/>
        </w:trPr>
        <w:tc>
          <w:tcPr>
            <w:tcW w:w="216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411B69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lastRenderedPageBreak/>
              <w:t>6.2.</w:t>
            </w:r>
            <w:r w:rsidR="00411B69" w:rsidRPr="00D614AB">
              <w:rPr>
                <w:sz w:val="28"/>
                <w:szCs w:val="28"/>
              </w:rPr>
              <w:t> </w:t>
            </w:r>
            <w:r w:rsidRPr="00D614AB">
              <w:rPr>
                <w:sz w:val="28"/>
                <w:szCs w:val="28"/>
              </w:rPr>
              <w:t>Задача 2 подпрограммы 6 «Обеспечение деятельности министерства промышленности и энергетики Ростовской области»</w:t>
            </w:r>
          </w:p>
        </w:tc>
      </w:tr>
      <w:tr w:rsidR="0073473B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6.2.1.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ОМ 6.3. Содержание аппарата министерства промышленности </w:t>
            </w:r>
          </w:p>
          <w:p w:rsidR="0073473B" w:rsidRPr="00D614AB" w:rsidRDefault="0073473B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</w:p>
          <w:p w:rsidR="0073473B" w:rsidRPr="00D614AB" w:rsidRDefault="0073473B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увеличение объемов финансирования мероприятий государственной программы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снижение объемов финансирования мероприятий государственной программы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показатель 6.3</w:t>
            </w:r>
          </w:p>
        </w:tc>
      </w:tr>
      <w:tr w:rsidR="0073473B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6.2.2.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ОМ 6.4. Сопровождение информационной системы в сфере </w:t>
            </w:r>
            <w:proofErr w:type="spellStart"/>
            <w:r w:rsidRPr="00D614AB">
              <w:rPr>
                <w:sz w:val="28"/>
                <w:szCs w:val="28"/>
              </w:rPr>
              <w:t>энергоэффективности</w:t>
            </w:r>
            <w:proofErr w:type="spellEnd"/>
            <w:r w:rsidRPr="00D614AB">
              <w:rPr>
                <w:sz w:val="28"/>
                <w:szCs w:val="28"/>
              </w:rPr>
              <w:t xml:space="preserve"> и развитии энергетики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</w:p>
          <w:p w:rsidR="0073473B" w:rsidRPr="00D614AB" w:rsidRDefault="0073473B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совершенствование системы стратегического планирования 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снижение качества стратегического планирования 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73B" w:rsidRPr="00D614AB" w:rsidRDefault="0073473B" w:rsidP="0073473B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показатель 6.3</w:t>
            </w:r>
          </w:p>
        </w:tc>
      </w:tr>
      <w:tr w:rsidR="002B6325" w:rsidRPr="00D614AB" w:rsidTr="009330FA">
        <w:trPr>
          <w:trHeight w:val="108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25" w:rsidRPr="00D614AB" w:rsidRDefault="002B6325" w:rsidP="0073473B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6.2.3.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25" w:rsidRPr="00D614AB" w:rsidRDefault="002B6325" w:rsidP="00060E0F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ОМ 6.</w:t>
            </w:r>
            <w:r w:rsidR="00060E0F" w:rsidRPr="00D614AB">
              <w:rPr>
                <w:sz w:val="28"/>
                <w:szCs w:val="28"/>
              </w:rPr>
              <w:t>5</w:t>
            </w:r>
            <w:r w:rsidRPr="00D614AB">
              <w:rPr>
                <w:sz w:val="28"/>
                <w:szCs w:val="28"/>
              </w:rPr>
              <w:t>. Разработка топливно-энергетического баланса Ростовской области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25" w:rsidRPr="00D614AB" w:rsidRDefault="002B6325" w:rsidP="00723D1F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министерство промышленности </w:t>
            </w:r>
          </w:p>
          <w:p w:rsidR="002B6325" w:rsidRPr="00D614AB" w:rsidRDefault="002B6325" w:rsidP="00723D1F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 энергетики Ростовской области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25" w:rsidRPr="00D614AB" w:rsidRDefault="002B6325" w:rsidP="002B6325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25" w:rsidRPr="00D614AB" w:rsidRDefault="002B6325" w:rsidP="00723D1F">
            <w:pPr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2030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25" w:rsidRPr="00D614AB" w:rsidRDefault="00024409" w:rsidP="00723D1F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повышение качества планирования потребления топливно-энергетических ресурсов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25" w:rsidRPr="00D614AB" w:rsidRDefault="002B6325" w:rsidP="00024409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снижение качества планирования </w:t>
            </w:r>
            <w:r w:rsidR="00024409" w:rsidRPr="00D614AB">
              <w:rPr>
                <w:sz w:val="28"/>
                <w:szCs w:val="28"/>
              </w:rPr>
              <w:t>потребления топливно-энергетических ресурсов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325" w:rsidRPr="00D614AB" w:rsidRDefault="002B6325" w:rsidP="00070A2A">
            <w:pPr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показател</w:t>
            </w:r>
            <w:r w:rsidR="00807F44" w:rsidRPr="00D614AB">
              <w:rPr>
                <w:sz w:val="28"/>
                <w:szCs w:val="28"/>
              </w:rPr>
              <w:t xml:space="preserve">и 4, </w:t>
            </w:r>
            <w:r w:rsidRPr="00D614AB">
              <w:rPr>
                <w:sz w:val="28"/>
                <w:szCs w:val="28"/>
              </w:rPr>
              <w:t xml:space="preserve">6 </w:t>
            </w:r>
          </w:p>
        </w:tc>
      </w:tr>
    </w:tbl>
    <w:p w:rsidR="00723BCD" w:rsidRPr="00D614AB" w:rsidRDefault="00723BCD" w:rsidP="00BC3F03">
      <w:pPr>
        <w:tabs>
          <w:tab w:val="left" w:pos="912"/>
        </w:tabs>
        <w:ind w:left="15876"/>
        <w:jc w:val="center"/>
        <w:rPr>
          <w:sz w:val="28"/>
          <w:szCs w:val="28"/>
        </w:rPr>
      </w:pPr>
    </w:p>
    <w:p w:rsidR="006733E9" w:rsidRPr="00D614AB" w:rsidRDefault="006733E9" w:rsidP="00411B69">
      <w:pPr>
        <w:tabs>
          <w:tab w:val="left" w:pos="912"/>
        </w:tabs>
        <w:ind w:firstLine="709"/>
        <w:rPr>
          <w:sz w:val="28"/>
          <w:szCs w:val="28"/>
        </w:rPr>
      </w:pPr>
      <w:r w:rsidRPr="00D614AB">
        <w:rPr>
          <w:sz w:val="28"/>
          <w:szCs w:val="28"/>
        </w:rPr>
        <w:t xml:space="preserve">* Срок реализации мероприятия будет уточняться при выделении средств областного бюджета. </w:t>
      </w:r>
    </w:p>
    <w:p w:rsidR="006733E9" w:rsidRPr="00D614AB" w:rsidRDefault="006733E9" w:rsidP="00411B69">
      <w:pPr>
        <w:tabs>
          <w:tab w:val="left" w:pos="912"/>
        </w:tabs>
        <w:ind w:firstLine="709"/>
        <w:rPr>
          <w:sz w:val="28"/>
          <w:szCs w:val="28"/>
        </w:rPr>
      </w:pPr>
    </w:p>
    <w:p w:rsidR="006733E9" w:rsidRPr="00D614AB" w:rsidRDefault="006733E9" w:rsidP="00411B69">
      <w:pPr>
        <w:tabs>
          <w:tab w:val="left" w:pos="912"/>
        </w:tabs>
        <w:ind w:firstLine="709"/>
        <w:rPr>
          <w:sz w:val="28"/>
          <w:szCs w:val="28"/>
        </w:rPr>
      </w:pPr>
      <w:r w:rsidRPr="00D614AB">
        <w:rPr>
          <w:sz w:val="28"/>
          <w:szCs w:val="28"/>
        </w:rPr>
        <w:t xml:space="preserve">Примечание. </w:t>
      </w:r>
    </w:p>
    <w:p w:rsidR="006733E9" w:rsidRPr="00D614AB" w:rsidRDefault="006733E9" w:rsidP="00411B69">
      <w:pPr>
        <w:tabs>
          <w:tab w:val="left" w:pos="912"/>
        </w:tabs>
        <w:ind w:firstLine="709"/>
        <w:rPr>
          <w:sz w:val="28"/>
          <w:szCs w:val="28"/>
        </w:rPr>
      </w:pPr>
      <w:r w:rsidRPr="00D614AB">
        <w:rPr>
          <w:sz w:val="28"/>
          <w:szCs w:val="28"/>
        </w:rPr>
        <w:t>Список используемых сокращений:</w:t>
      </w:r>
    </w:p>
    <w:p w:rsidR="006733E9" w:rsidRPr="00D614AB" w:rsidRDefault="006733E9" w:rsidP="00411B69">
      <w:pPr>
        <w:tabs>
          <w:tab w:val="left" w:pos="912"/>
        </w:tabs>
        <w:ind w:firstLine="709"/>
        <w:rPr>
          <w:sz w:val="28"/>
          <w:szCs w:val="28"/>
        </w:rPr>
      </w:pPr>
      <w:r w:rsidRPr="00D614AB">
        <w:rPr>
          <w:sz w:val="28"/>
          <w:szCs w:val="28"/>
        </w:rPr>
        <w:t>ОМ – основное мероприятие;</w:t>
      </w:r>
    </w:p>
    <w:p w:rsidR="006733E9" w:rsidRPr="00D614AB" w:rsidRDefault="006733E9" w:rsidP="00411B69">
      <w:pPr>
        <w:tabs>
          <w:tab w:val="left" w:pos="912"/>
        </w:tabs>
        <w:ind w:firstLine="709"/>
        <w:rPr>
          <w:sz w:val="28"/>
          <w:szCs w:val="28"/>
        </w:rPr>
      </w:pPr>
      <w:r w:rsidRPr="00D614AB">
        <w:rPr>
          <w:sz w:val="28"/>
          <w:szCs w:val="28"/>
        </w:rPr>
        <w:t>ПОМ – приоритетное основное мероприятие.</w:t>
      </w:r>
    </w:p>
    <w:p w:rsidR="00723BCD" w:rsidRPr="00D614AB" w:rsidRDefault="00723BCD" w:rsidP="00411B69">
      <w:pPr>
        <w:pageBreakBefore/>
        <w:widowControl w:val="0"/>
        <w:tabs>
          <w:tab w:val="left" w:pos="912"/>
        </w:tabs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lastRenderedPageBreak/>
        <w:t>Приложение № 4</w:t>
      </w:r>
    </w:p>
    <w:p w:rsidR="00723BCD" w:rsidRPr="00D614AB" w:rsidRDefault="00723BCD" w:rsidP="00BC3F03">
      <w:pPr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к государственной программе</w:t>
      </w:r>
    </w:p>
    <w:p w:rsidR="00723BCD" w:rsidRPr="00D614AB" w:rsidRDefault="00723BCD" w:rsidP="00BC3F03">
      <w:pPr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Ростовской области «</w:t>
      </w:r>
      <w:proofErr w:type="spellStart"/>
      <w:r w:rsidRPr="00D614AB">
        <w:rPr>
          <w:sz w:val="28"/>
          <w:szCs w:val="28"/>
        </w:rPr>
        <w:t>Энергоэффективность</w:t>
      </w:r>
      <w:proofErr w:type="spellEnd"/>
    </w:p>
    <w:p w:rsidR="00723BCD" w:rsidRPr="00D614AB" w:rsidRDefault="00723BCD" w:rsidP="00BC3F03">
      <w:pPr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и развитие промышленности и энергетики»</w:t>
      </w:r>
    </w:p>
    <w:p w:rsidR="00FC5E5A" w:rsidRPr="00D614AB" w:rsidRDefault="00FC5E5A" w:rsidP="00BC3F03">
      <w:pPr>
        <w:jc w:val="center"/>
        <w:rPr>
          <w:sz w:val="28"/>
          <w:szCs w:val="28"/>
        </w:rPr>
      </w:pPr>
    </w:p>
    <w:p w:rsidR="00723BCD" w:rsidRPr="00D614AB" w:rsidRDefault="00723BCD" w:rsidP="00BC3F03">
      <w:pPr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РАСХОДЫ</w:t>
      </w:r>
    </w:p>
    <w:p w:rsidR="00723BCD" w:rsidRPr="00D614AB" w:rsidRDefault="00723BCD" w:rsidP="00BC3F03">
      <w:pPr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областного бюджета на реализацию государственной программы</w:t>
      </w:r>
    </w:p>
    <w:p w:rsidR="00723BCD" w:rsidRPr="00D614AB" w:rsidRDefault="00723BCD" w:rsidP="00BC3F03">
      <w:pPr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Ростовской области «</w:t>
      </w:r>
      <w:proofErr w:type="spellStart"/>
      <w:r w:rsidRPr="00D614AB">
        <w:rPr>
          <w:sz w:val="28"/>
          <w:szCs w:val="28"/>
        </w:rPr>
        <w:t>Энергоэффективность</w:t>
      </w:r>
      <w:proofErr w:type="spellEnd"/>
      <w:r w:rsidRPr="00D614AB">
        <w:rPr>
          <w:sz w:val="28"/>
          <w:szCs w:val="28"/>
        </w:rPr>
        <w:t xml:space="preserve"> и развитие промышленности и энергетики»</w:t>
      </w:r>
    </w:p>
    <w:p w:rsidR="00723BCD" w:rsidRPr="00D614AB" w:rsidRDefault="00723BCD" w:rsidP="00BC3F03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7"/>
        <w:gridCol w:w="3339"/>
        <w:gridCol w:w="1984"/>
        <w:gridCol w:w="475"/>
        <w:gridCol w:w="652"/>
        <w:gridCol w:w="1239"/>
        <w:gridCol w:w="477"/>
        <w:gridCol w:w="1248"/>
        <w:gridCol w:w="1029"/>
        <w:gridCol w:w="1032"/>
        <w:gridCol w:w="991"/>
        <w:gridCol w:w="1034"/>
        <w:gridCol w:w="921"/>
        <w:gridCol w:w="936"/>
        <w:gridCol w:w="910"/>
        <w:gridCol w:w="926"/>
        <w:gridCol w:w="978"/>
        <w:gridCol w:w="1010"/>
        <w:gridCol w:w="983"/>
        <w:gridCol w:w="983"/>
      </w:tblGrid>
      <w:tr w:rsidR="001F4923" w:rsidRPr="00D614AB" w:rsidTr="00776877">
        <w:trPr>
          <w:tblHeader/>
        </w:trPr>
        <w:tc>
          <w:tcPr>
            <w:tcW w:w="507" w:type="dxa"/>
            <w:vMerge w:val="restart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№ </w:t>
            </w:r>
            <w:proofErr w:type="gramStart"/>
            <w:r w:rsidRPr="00D614AB">
              <w:rPr>
                <w:sz w:val="24"/>
                <w:szCs w:val="24"/>
              </w:rPr>
              <w:t>п</w:t>
            </w:r>
            <w:proofErr w:type="gramEnd"/>
            <w:r w:rsidRPr="00D614AB">
              <w:rPr>
                <w:sz w:val="24"/>
                <w:szCs w:val="24"/>
              </w:rPr>
              <w:t>/п</w:t>
            </w:r>
          </w:p>
        </w:tc>
        <w:tc>
          <w:tcPr>
            <w:tcW w:w="3339" w:type="dxa"/>
            <w:vMerge w:val="restart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Наименование государственной программы, 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подпрограммы, номер 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наименование основного мероприятия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Ответственный исполнитель,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участник</w:t>
            </w:r>
          </w:p>
        </w:tc>
        <w:tc>
          <w:tcPr>
            <w:tcW w:w="2843" w:type="dxa"/>
            <w:gridSpan w:val="4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1248" w:type="dxa"/>
            <w:vMerge w:val="restart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Объем расходов, всего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1733" w:type="dxa"/>
            <w:gridSpan w:val="12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 том числе по годам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реализации государственной программы (тыс. рублей)</w:t>
            </w:r>
          </w:p>
        </w:tc>
      </w:tr>
      <w:tr w:rsidR="001F4923" w:rsidRPr="00D614AB" w:rsidTr="00776877">
        <w:trPr>
          <w:tblHeader/>
        </w:trPr>
        <w:tc>
          <w:tcPr>
            <w:tcW w:w="50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ГР</w:t>
            </w:r>
          </w:p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БС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proofErr w:type="spellStart"/>
            <w:r w:rsidRPr="00D614AB">
              <w:rPr>
                <w:sz w:val="24"/>
                <w:szCs w:val="24"/>
              </w:rPr>
              <w:t>Рз</w:t>
            </w:r>
            <w:proofErr w:type="spellEnd"/>
            <w:r w:rsidRPr="00D614AB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614AB">
              <w:rPr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ЦСР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ВР</w:t>
            </w:r>
          </w:p>
        </w:tc>
        <w:tc>
          <w:tcPr>
            <w:tcW w:w="1248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2019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2020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2021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2022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2023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2024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2025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2026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2027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2028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2029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2030</w:t>
            </w:r>
          </w:p>
        </w:tc>
      </w:tr>
    </w:tbl>
    <w:p w:rsidR="00723BCD" w:rsidRPr="00D614AB" w:rsidRDefault="00723BCD" w:rsidP="00BC3F03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7"/>
        <w:gridCol w:w="3339"/>
        <w:gridCol w:w="1984"/>
        <w:gridCol w:w="475"/>
        <w:gridCol w:w="652"/>
        <w:gridCol w:w="1239"/>
        <w:gridCol w:w="477"/>
        <w:gridCol w:w="1248"/>
        <w:gridCol w:w="1029"/>
        <w:gridCol w:w="1032"/>
        <w:gridCol w:w="991"/>
        <w:gridCol w:w="1034"/>
        <w:gridCol w:w="921"/>
        <w:gridCol w:w="936"/>
        <w:gridCol w:w="910"/>
        <w:gridCol w:w="926"/>
        <w:gridCol w:w="978"/>
        <w:gridCol w:w="1010"/>
        <w:gridCol w:w="983"/>
        <w:gridCol w:w="983"/>
      </w:tblGrid>
      <w:tr w:rsidR="001F4923" w:rsidRPr="00D614AB" w:rsidTr="00411B69">
        <w:trPr>
          <w:tblHeader/>
        </w:trPr>
        <w:tc>
          <w:tcPr>
            <w:tcW w:w="507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</w:t>
            </w:r>
          </w:p>
        </w:tc>
        <w:tc>
          <w:tcPr>
            <w:tcW w:w="3339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3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12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13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14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15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16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17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19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20</w:t>
            </w:r>
          </w:p>
        </w:tc>
      </w:tr>
      <w:tr w:rsidR="00427045" w:rsidRPr="00D614AB" w:rsidTr="00411B69">
        <w:tc>
          <w:tcPr>
            <w:tcW w:w="507" w:type="dxa"/>
            <w:vMerge w:val="restart"/>
            <w:shd w:val="clear" w:color="auto" w:fill="auto"/>
            <w:hideMark/>
          </w:tcPr>
          <w:p w:rsidR="00427045" w:rsidRPr="00D614AB" w:rsidRDefault="00427045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1.</w:t>
            </w:r>
          </w:p>
        </w:tc>
        <w:tc>
          <w:tcPr>
            <w:tcW w:w="3339" w:type="dxa"/>
            <w:vMerge w:val="restart"/>
            <w:shd w:val="clear" w:color="auto" w:fill="auto"/>
            <w:hideMark/>
          </w:tcPr>
          <w:p w:rsidR="00427045" w:rsidRPr="00D614AB" w:rsidRDefault="00427045" w:rsidP="00411B69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Государственная программа Ростовской области «</w:t>
            </w:r>
            <w:proofErr w:type="spellStart"/>
            <w:r w:rsidRPr="00D614AB">
              <w:rPr>
                <w:sz w:val="24"/>
                <w:szCs w:val="24"/>
              </w:rPr>
              <w:t>Энергоэффективность</w:t>
            </w:r>
            <w:proofErr w:type="spellEnd"/>
            <w:r w:rsidRPr="00D614AB">
              <w:rPr>
                <w:sz w:val="24"/>
                <w:szCs w:val="24"/>
              </w:rPr>
              <w:t xml:space="preserve"> и</w:t>
            </w:r>
            <w:r w:rsidR="00411B69" w:rsidRPr="00D614AB">
              <w:rPr>
                <w:sz w:val="24"/>
                <w:szCs w:val="24"/>
              </w:rPr>
              <w:t> </w:t>
            </w:r>
            <w:r w:rsidRPr="00D614AB">
              <w:rPr>
                <w:sz w:val="24"/>
                <w:szCs w:val="24"/>
              </w:rPr>
              <w:t>развитие промышленности и</w:t>
            </w:r>
            <w:r w:rsidR="00411B69" w:rsidRPr="00D614AB">
              <w:rPr>
                <w:sz w:val="24"/>
                <w:szCs w:val="24"/>
              </w:rPr>
              <w:t> </w:t>
            </w:r>
            <w:r w:rsidRPr="00D614AB">
              <w:rPr>
                <w:sz w:val="24"/>
                <w:szCs w:val="24"/>
              </w:rPr>
              <w:t>энергетики»</w:t>
            </w:r>
          </w:p>
        </w:tc>
        <w:tc>
          <w:tcPr>
            <w:tcW w:w="1984" w:type="dxa"/>
            <w:shd w:val="clear" w:color="auto" w:fill="auto"/>
            <w:hideMark/>
          </w:tcPr>
          <w:p w:rsidR="00427045" w:rsidRPr="00D614AB" w:rsidRDefault="00427045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всего</w:t>
            </w:r>
          </w:p>
          <w:p w:rsidR="00427045" w:rsidRPr="00D614AB" w:rsidRDefault="00427045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 том числе:</w:t>
            </w:r>
          </w:p>
        </w:tc>
        <w:tc>
          <w:tcPr>
            <w:tcW w:w="475" w:type="dxa"/>
            <w:shd w:val="clear" w:color="auto" w:fill="auto"/>
            <w:hideMark/>
          </w:tcPr>
          <w:p w:rsidR="00427045" w:rsidRPr="00D614AB" w:rsidRDefault="004270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652" w:type="dxa"/>
            <w:shd w:val="clear" w:color="auto" w:fill="auto"/>
            <w:hideMark/>
          </w:tcPr>
          <w:p w:rsidR="00427045" w:rsidRPr="00D614AB" w:rsidRDefault="004270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427045" w:rsidRPr="00D614AB" w:rsidRDefault="004270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427045" w:rsidRPr="00D614AB" w:rsidRDefault="004270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427045" w:rsidRPr="00D614AB" w:rsidRDefault="00427045" w:rsidP="00B6329E">
            <w:pPr>
              <w:ind w:right="-116" w:hanging="26"/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2 614</w:t>
            </w:r>
            <w:r w:rsidR="00B6329E" w:rsidRPr="00D614AB">
              <w:rPr>
                <w:bCs/>
                <w:color w:val="000000"/>
                <w:sz w:val="24"/>
                <w:szCs w:val="24"/>
              </w:rPr>
              <w:t> </w:t>
            </w:r>
            <w:r w:rsidRPr="00D614AB">
              <w:rPr>
                <w:bCs/>
                <w:color w:val="000000"/>
                <w:sz w:val="24"/>
                <w:szCs w:val="24"/>
              </w:rPr>
              <w:t>3</w:t>
            </w:r>
            <w:r w:rsidR="00B6329E" w:rsidRPr="00D614AB">
              <w:rPr>
                <w:bCs/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029" w:type="dxa"/>
            <w:shd w:val="clear" w:color="auto" w:fill="auto"/>
            <w:hideMark/>
          </w:tcPr>
          <w:p w:rsidR="00427045" w:rsidRPr="00D614AB" w:rsidRDefault="00427045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609 638,9</w:t>
            </w:r>
          </w:p>
        </w:tc>
        <w:tc>
          <w:tcPr>
            <w:tcW w:w="1032" w:type="dxa"/>
            <w:shd w:val="clear" w:color="auto" w:fill="auto"/>
            <w:hideMark/>
          </w:tcPr>
          <w:p w:rsidR="00427045" w:rsidRPr="00D614AB" w:rsidRDefault="00427045" w:rsidP="00BC3F03">
            <w:pPr>
              <w:ind w:hanging="35"/>
              <w:jc w:val="center"/>
              <w:rPr>
                <w:bCs/>
                <w:spacing w:val="-8"/>
                <w:sz w:val="24"/>
                <w:szCs w:val="24"/>
              </w:rPr>
            </w:pPr>
            <w:r w:rsidRPr="00D614AB">
              <w:rPr>
                <w:bCs/>
                <w:spacing w:val="-8"/>
                <w:sz w:val="24"/>
                <w:szCs w:val="24"/>
              </w:rPr>
              <w:t>579 779,2</w:t>
            </w:r>
          </w:p>
        </w:tc>
        <w:tc>
          <w:tcPr>
            <w:tcW w:w="991" w:type="dxa"/>
            <w:shd w:val="clear" w:color="auto" w:fill="auto"/>
            <w:hideMark/>
          </w:tcPr>
          <w:p w:rsidR="00427045" w:rsidRPr="00D614AB" w:rsidRDefault="00427045" w:rsidP="007A1F38">
            <w:pPr>
              <w:ind w:left="-75" w:right="-41"/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364 447,6</w:t>
            </w:r>
          </w:p>
        </w:tc>
        <w:tc>
          <w:tcPr>
            <w:tcW w:w="1034" w:type="dxa"/>
            <w:shd w:val="clear" w:color="auto" w:fill="auto"/>
            <w:hideMark/>
          </w:tcPr>
          <w:p w:rsidR="00427045" w:rsidRPr="00D614AB" w:rsidRDefault="00427045" w:rsidP="0044121C">
            <w:pPr>
              <w:ind w:left="-75" w:right="-41"/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290 371,7</w:t>
            </w:r>
          </w:p>
        </w:tc>
        <w:tc>
          <w:tcPr>
            <w:tcW w:w="921" w:type="dxa"/>
            <w:shd w:val="clear" w:color="auto" w:fill="auto"/>
            <w:hideMark/>
          </w:tcPr>
          <w:p w:rsidR="00427045" w:rsidRPr="00D614AB" w:rsidRDefault="00427045" w:rsidP="00160C24">
            <w:pPr>
              <w:ind w:left="-75" w:right="-41"/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254</w:t>
            </w:r>
            <w:r w:rsidR="00160C24" w:rsidRPr="00D614AB">
              <w:rPr>
                <w:bCs/>
                <w:color w:val="000000"/>
                <w:spacing w:val="-8"/>
                <w:sz w:val="24"/>
                <w:szCs w:val="24"/>
              </w:rPr>
              <w:t> </w:t>
            </w: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3</w:t>
            </w:r>
            <w:r w:rsidR="00160C24" w:rsidRPr="00D614AB">
              <w:rPr>
                <w:bCs/>
                <w:color w:val="000000"/>
                <w:spacing w:val="-8"/>
                <w:sz w:val="24"/>
                <w:szCs w:val="24"/>
              </w:rPr>
              <w:t>78,5</w:t>
            </w:r>
          </w:p>
        </w:tc>
        <w:tc>
          <w:tcPr>
            <w:tcW w:w="936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73 632,0</w:t>
            </w:r>
          </w:p>
        </w:tc>
        <w:tc>
          <w:tcPr>
            <w:tcW w:w="910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73 747,6</w:t>
            </w:r>
          </w:p>
        </w:tc>
        <w:tc>
          <w:tcPr>
            <w:tcW w:w="926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73 702,9</w:t>
            </w:r>
          </w:p>
        </w:tc>
        <w:tc>
          <w:tcPr>
            <w:tcW w:w="978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73 601,9</w:t>
            </w:r>
          </w:p>
        </w:tc>
        <w:tc>
          <w:tcPr>
            <w:tcW w:w="1010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73 777,7</w:t>
            </w:r>
          </w:p>
        </w:tc>
        <w:tc>
          <w:tcPr>
            <w:tcW w:w="983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73 672,8</w:t>
            </w:r>
          </w:p>
        </w:tc>
        <w:tc>
          <w:tcPr>
            <w:tcW w:w="983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73 632,0</w:t>
            </w:r>
          </w:p>
        </w:tc>
      </w:tr>
      <w:tr w:rsidR="00427045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427045" w:rsidRPr="00D614AB" w:rsidRDefault="00427045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427045" w:rsidRPr="00D614AB" w:rsidRDefault="00427045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27045" w:rsidRPr="00D614AB" w:rsidRDefault="00427045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министерство промышленности 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427045" w:rsidRPr="00D614AB" w:rsidRDefault="004270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427045" w:rsidRPr="00D614AB" w:rsidRDefault="004270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427045" w:rsidRPr="00D614AB" w:rsidRDefault="004270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427045" w:rsidRPr="00D614AB" w:rsidRDefault="004270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427045" w:rsidRPr="00D614AB" w:rsidRDefault="00427045" w:rsidP="007A1F38">
            <w:pPr>
              <w:ind w:right="-116" w:hanging="26"/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2 529 895,7</w:t>
            </w:r>
          </w:p>
        </w:tc>
        <w:tc>
          <w:tcPr>
            <w:tcW w:w="1029" w:type="dxa"/>
            <w:shd w:val="clear" w:color="auto" w:fill="auto"/>
            <w:hideMark/>
          </w:tcPr>
          <w:p w:rsidR="00427045" w:rsidRPr="00D614AB" w:rsidRDefault="00427045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596 163,4</w:t>
            </w:r>
          </w:p>
        </w:tc>
        <w:tc>
          <w:tcPr>
            <w:tcW w:w="1032" w:type="dxa"/>
            <w:shd w:val="clear" w:color="auto" w:fill="auto"/>
            <w:hideMark/>
          </w:tcPr>
          <w:p w:rsidR="00427045" w:rsidRPr="00D614AB" w:rsidRDefault="00427045" w:rsidP="00BC3F03">
            <w:pPr>
              <w:ind w:hanging="35"/>
              <w:jc w:val="center"/>
              <w:rPr>
                <w:bCs/>
                <w:spacing w:val="-8"/>
                <w:sz w:val="24"/>
                <w:szCs w:val="24"/>
              </w:rPr>
            </w:pPr>
            <w:r w:rsidRPr="00D614AB">
              <w:rPr>
                <w:bCs/>
                <w:spacing w:val="-8"/>
                <w:sz w:val="24"/>
                <w:szCs w:val="24"/>
              </w:rPr>
              <w:t>567 012,3</w:t>
            </w:r>
          </w:p>
        </w:tc>
        <w:tc>
          <w:tcPr>
            <w:tcW w:w="991" w:type="dxa"/>
            <w:shd w:val="clear" w:color="auto" w:fill="auto"/>
            <w:hideMark/>
          </w:tcPr>
          <w:p w:rsidR="00427045" w:rsidRPr="00D614AB" w:rsidRDefault="00427045" w:rsidP="007A1F38">
            <w:pPr>
              <w:ind w:left="-75" w:right="-41"/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356 692,5</w:t>
            </w:r>
          </w:p>
        </w:tc>
        <w:tc>
          <w:tcPr>
            <w:tcW w:w="1034" w:type="dxa"/>
            <w:shd w:val="clear" w:color="auto" w:fill="auto"/>
            <w:hideMark/>
          </w:tcPr>
          <w:p w:rsidR="00427045" w:rsidRPr="00D614AB" w:rsidRDefault="00427045" w:rsidP="0044121C">
            <w:pPr>
              <w:ind w:left="-75" w:right="-41"/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282 551,5</w:t>
            </w:r>
          </w:p>
        </w:tc>
        <w:tc>
          <w:tcPr>
            <w:tcW w:w="921" w:type="dxa"/>
            <w:shd w:val="clear" w:color="auto" w:fill="auto"/>
            <w:hideMark/>
          </w:tcPr>
          <w:p w:rsidR="00427045" w:rsidRPr="00D614AB" w:rsidRDefault="00427045" w:rsidP="0044121C">
            <w:pPr>
              <w:ind w:left="-75" w:right="-41"/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246 551,5</w:t>
            </w:r>
          </w:p>
        </w:tc>
        <w:tc>
          <w:tcPr>
            <w:tcW w:w="936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68 703,5</w:t>
            </w:r>
          </w:p>
        </w:tc>
        <w:tc>
          <w:tcPr>
            <w:tcW w:w="910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68 703,5</w:t>
            </w:r>
          </w:p>
        </w:tc>
        <w:tc>
          <w:tcPr>
            <w:tcW w:w="926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68 703,5</w:t>
            </w:r>
          </w:p>
        </w:tc>
        <w:tc>
          <w:tcPr>
            <w:tcW w:w="978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68 703,5</w:t>
            </w:r>
          </w:p>
        </w:tc>
        <w:tc>
          <w:tcPr>
            <w:tcW w:w="1010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68 703,5</w:t>
            </w:r>
          </w:p>
        </w:tc>
        <w:tc>
          <w:tcPr>
            <w:tcW w:w="983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68 703,5</w:t>
            </w:r>
          </w:p>
        </w:tc>
        <w:tc>
          <w:tcPr>
            <w:tcW w:w="983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68 703,5</w:t>
            </w:r>
          </w:p>
        </w:tc>
      </w:tr>
      <w:tr w:rsidR="00F71097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F71097" w:rsidRPr="00D614AB" w:rsidRDefault="00F71097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F71097" w:rsidRPr="00D614AB" w:rsidRDefault="00F71097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71097" w:rsidRPr="00D614AB" w:rsidRDefault="00F71097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Правительство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F71097" w:rsidRPr="00D614AB" w:rsidRDefault="00F71097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802</w:t>
            </w:r>
          </w:p>
        </w:tc>
        <w:tc>
          <w:tcPr>
            <w:tcW w:w="652" w:type="dxa"/>
            <w:shd w:val="clear" w:color="auto" w:fill="auto"/>
            <w:hideMark/>
          </w:tcPr>
          <w:p w:rsidR="00F71097" w:rsidRPr="00D614AB" w:rsidRDefault="00F71097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F71097" w:rsidRPr="00D614AB" w:rsidRDefault="00F71097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F71097" w:rsidRPr="00D614AB" w:rsidRDefault="00F71097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F71097" w:rsidRPr="00D614AB" w:rsidRDefault="00F71097" w:rsidP="00F71097">
            <w:pPr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color w:val="000000"/>
                <w:sz w:val="22"/>
                <w:szCs w:val="22"/>
              </w:rPr>
              <w:t>10 559,4</w:t>
            </w:r>
          </w:p>
        </w:tc>
        <w:tc>
          <w:tcPr>
            <w:tcW w:w="1029" w:type="dxa"/>
            <w:shd w:val="clear" w:color="auto" w:fill="auto"/>
            <w:hideMark/>
          </w:tcPr>
          <w:p w:rsidR="00F71097" w:rsidRPr="00D614AB" w:rsidRDefault="00F71097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  <w:tc>
          <w:tcPr>
            <w:tcW w:w="1032" w:type="dxa"/>
            <w:shd w:val="clear" w:color="auto" w:fill="auto"/>
            <w:hideMark/>
          </w:tcPr>
          <w:p w:rsidR="00F71097" w:rsidRPr="00D614AB" w:rsidRDefault="00F71097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  <w:tc>
          <w:tcPr>
            <w:tcW w:w="991" w:type="dxa"/>
            <w:shd w:val="clear" w:color="auto" w:fill="auto"/>
            <w:hideMark/>
          </w:tcPr>
          <w:p w:rsidR="00F71097" w:rsidRPr="00D614AB" w:rsidRDefault="00F71097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812,3</w:t>
            </w:r>
          </w:p>
        </w:tc>
        <w:tc>
          <w:tcPr>
            <w:tcW w:w="1034" w:type="dxa"/>
            <w:shd w:val="clear" w:color="auto" w:fill="auto"/>
            <w:hideMark/>
          </w:tcPr>
          <w:p w:rsidR="00F71097" w:rsidRPr="00D614AB" w:rsidRDefault="00F71097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812,3</w:t>
            </w:r>
          </w:p>
        </w:tc>
        <w:tc>
          <w:tcPr>
            <w:tcW w:w="921" w:type="dxa"/>
            <w:shd w:val="clear" w:color="auto" w:fill="auto"/>
            <w:hideMark/>
          </w:tcPr>
          <w:p w:rsidR="00F71097" w:rsidRPr="00D614AB" w:rsidRDefault="00F71097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812,3</w:t>
            </w:r>
          </w:p>
        </w:tc>
        <w:tc>
          <w:tcPr>
            <w:tcW w:w="936" w:type="dxa"/>
            <w:shd w:val="clear" w:color="auto" w:fill="auto"/>
            <w:hideMark/>
          </w:tcPr>
          <w:p w:rsidR="00F71097" w:rsidRPr="00D614AB" w:rsidRDefault="00F71097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  <w:tc>
          <w:tcPr>
            <w:tcW w:w="910" w:type="dxa"/>
            <w:shd w:val="clear" w:color="auto" w:fill="auto"/>
            <w:hideMark/>
          </w:tcPr>
          <w:p w:rsidR="00F71097" w:rsidRPr="00D614AB" w:rsidRDefault="00F71097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  <w:tc>
          <w:tcPr>
            <w:tcW w:w="926" w:type="dxa"/>
            <w:shd w:val="clear" w:color="auto" w:fill="auto"/>
            <w:hideMark/>
          </w:tcPr>
          <w:p w:rsidR="00F71097" w:rsidRPr="00D614AB" w:rsidRDefault="00F71097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  <w:tc>
          <w:tcPr>
            <w:tcW w:w="978" w:type="dxa"/>
            <w:shd w:val="clear" w:color="auto" w:fill="auto"/>
            <w:hideMark/>
          </w:tcPr>
          <w:p w:rsidR="00F71097" w:rsidRPr="00D614AB" w:rsidRDefault="00F71097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  <w:tc>
          <w:tcPr>
            <w:tcW w:w="1010" w:type="dxa"/>
            <w:shd w:val="clear" w:color="auto" w:fill="auto"/>
            <w:hideMark/>
          </w:tcPr>
          <w:p w:rsidR="00F71097" w:rsidRPr="00D614AB" w:rsidRDefault="00F71097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  <w:tc>
          <w:tcPr>
            <w:tcW w:w="983" w:type="dxa"/>
            <w:shd w:val="clear" w:color="auto" w:fill="auto"/>
            <w:hideMark/>
          </w:tcPr>
          <w:p w:rsidR="00F71097" w:rsidRPr="00D614AB" w:rsidRDefault="00F71097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  <w:tc>
          <w:tcPr>
            <w:tcW w:w="983" w:type="dxa"/>
            <w:shd w:val="clear" w:color="auto" w:fill="auto"/>
            <w:hideMark/>
          </w:tcPr>
          <w:p w:rsidR="00F71097" w:rsidRPr="00D614AB" w:rsidRDefault="00F71097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</w:tr>
      <w:tr w:rsidR="0015562E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15562E" w:rsidRPr="00D614AB" w:rsidRDefault="0015562E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15562E" w:rsidRPr="00D614AB" w:rsidRDefault="0015562E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15562E" w:rsidRPr="00D614AB" w:rsidRDefault="0015562E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министерство здравоохранения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15562E" w:rsidRPr="00D614AB" w:rsidRDefault="0015562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806</w:t>
            </w:r>
          </w:p>
        </w:tc>
        <w:tc>
          <w:tcPr>
            <w:tcW w:w="652" w:type="dxa"/>
            <w:shd w:val="clear" w:color="auto" w:fill="auto"/>
            <w:hideMark/>
          </w:tcPr>
          <w:p w:rsidR="0015562E" w:rsidRPr="00D614AB" w:rsidRDefault="0015562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15562E" w:rsidRPr="00D614AB" w:rsidRDefault="0015562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15562E" w:rsidRPr="00D614AB" w:rsidRDefault="0015562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15562E" w:rsidRPr="00D614AB" w:rsidRDefault="0015562E" w:rsidP="00F71097">
            <w:pPr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7 839,1</w:t>
            </w:r>
          </w:p>
        </w:tc>
        <w:tc>
          <w:tcPr>
            <w:tcW w:w="1029" w:type="dxa"/>
            <w:shd w:val="clear" w:color="auto" w:fill="auto"/>
            <w:hideMark/>
          </w:tcPr>
          <w:p w:rsidR="0015562E" w:rsidRPr="00D614AB" w:rsidRDefault="0015562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669,2</w:t>
            </w:r>
          </w:p>
        </w:tc>
        <w:tc>
          <w:tcPr>
            <w:tcW w:w="1032" w:type="dxa"/>
            <w:shd w:val="clear" w:color="auto" w:fill="auto"/>
            <w:hideMark/>
          </w:tcPr>
          <w:p w:rsidR="0015562E" w:rsidRPr="00D614AB" w:rsidRDefault="0015562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656,1</w:t>
            </w:r>
          </w:p>
        </w:tc>
        <w:tc>
          <w:tcPr>
            <w:tcW w:w="991" w:type="dxa"/>
            <w:shd w:val="clear" w:color="auto" w:fill="auto"/>
            <w:hideMark/>
          </w:tcPr>
          <w:p w:rsidR="0015562E" w:rsidRPr="00D614AB" w:rsidRDefault="0015562E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602,3</w:t>
            </w:r>
          </w:p>
        </w:tc>
        <w:tc>
          <w:tcPr>
            <w:tcW w:w="1034" w:type="dxa"/>
            <w:shd w:val="clear" w:color="auto" w:fill="auto"/>
            <w:hideMark/>
          </w:tcPr>
          <w:p w:rsidR="0015562E" w:rsidRPr="00D614AB" w:rsidRDefault="0015562E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602,3</w:t>
            </w:r>
          </w:p>
        </w:tc>
        <w:tc>
          <w:tcPr>
            <w:tcW w:w="921" w:type="dxa"/>
            <w:shd w:val="clear" w:color="auto" w:fill="auto"/>
            <w:hideMark/>
          </w:tcPr>
          <w:p w:rsidR="0015562E" w:rsidRPr="00D614AB" w:rsidRDefault="0015562E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624,8</w:t>
            </w:r>
          </w:p>
        </w:tc>
        <w:tc>
          <w:tcPr>
            <w:tcW w:w="936" w:type="dxa"/>
            <w:shd w:val="clear" w:color="auto" w:fill="auto"/>
            <w:hideMark/>
          </w:tcPr>
          <w:p w:rsidR="0015562E" w:rsidRPr="00D614AB" w:rsidRDefault="0015562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669,2</w:t>
            </w:r>
          </w:p>
        </w:tc>
        <w:tc>
          <w:tcPr>
            <w:tcW w:w="910" w:type="dxa"/>
            <w:shd w:val="clear" w:color="auto" w:fill="auto"/>
            <w:hideMark/>
          </w:tcPr>
          <w:p w:rsidR="0015562E" w:rsidRPr="00D614AB" w:rsidRDefault="0015562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669,2</w:t>
            </w:r>
          </w:p>
        </w:tc>
        <w:tc>
          <w:tcPr>
            <w:tcW w:w="926" w:type="dxa"/>
            <w:shd w:val="clear" w:color="auto" w:fill="auto"/>
            <w:hideMark/>
          </w:tcPr>
          <w:p w:rsidR="0015562E" w:rsidRPr="00D614AB" w:rsidRDefault="0015562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669,2</w:t>
            </w:r>
          </w:p>
        </w:tc>
        <w:tc>
          <w:tcPr>
            <w:tcW w:w="978" w:type="dxa"/>
            <w:shd w:val="clear" w:color="auto" w:fill="auto"/>
            <w:hideMark/>
          </w:tcPr>
          <w:p w:rsidR="0015562E" w:rsidRPr="00D614AB" w:rsidRDefault="0015562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669,2</w:t>
            </w:r>
          </w:p>
        </w:tc>
        <w:tc>
          <w:tcPr>
            <w:tcW w:w="1010" w:type="dxa"/>
            <w:shd w:val="clear" w:color="auto" w:fill="auto"/>
            <w:hideMark/>
          </w:tcPr>
          <w:p w:rsidR="0015562E" w:rsidRPr="00D614AB" w:rsidRDefault="0015562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669,2</w:t>
            </w:r>
          </w:p>
        </w:tc>
        <w:tc>
          <w:tcPr>
            <w:tcW w:w="983" w:type="dxa"/>
            <w:shd w:val="clear" w:color="auto" w:fill="auto"/>
            <w:hideMark/>
          </w:tcPr>
          <w:p w:rsidR="0015562E" w:rsidRPr="00D614AB" w:rsidRDefault="0015562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669,2</w:t>
            </w:r>
          </w:p>
        </w:tc>
        <w:tc>
          <w:tcPr>
            <w:tcW w:w="983" w:type="dxa"/>
            <w:shd w:val="clear" w:color="auto" w:fill="auto"/>
            <w:hideMark/>
          </w:tcPr>
          <w:p w:rsidR="0015562E" w:rsidRPr="00D614AB" w:rsidRDefault="0015562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669,2</w:t>
            </w:r>
          </w:p>
        </w:tc>
      </w:tr>
      <w:tr w:rsidR="007C13CA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7C13CA" w:rsidRPr="00D614AB" w:rsidRDefault="007C13CA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7C13CA" w:rsidRPr="00D614AB" w:rsidRDefault="007C13CA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7C13CA" w:rsidRPr="00D614AB" w:rsidRDefault="007C13CA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министерство</w:t>
            </w:r>
          </w:p>
          <w:p w:rsidR="007C13CA" w:rsidRPr="00D614AB" w:rsidRDefault="007C13CA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жилищно-коммунального хозяйства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811</w:t>
            </w:r>
          </w:p>
        </w:tc>
        <w:tc>
          <w:tcPr>
            <w:tcW w:w="652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7C13CA" w:rsidRPr="00D614AB" w:rsidRDefault="007C13CA" w:rsidP="007C13CA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16 394,2</w:t>
            </w:r>
          </w:p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1 425,0</w:t>
            </w:r>
          </w:p>
        </w:tc>
        <w:tc>
          <w:tcPr>
            <w:tcW w:w="1032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1 146,7</w:t>
            </w:r>
          </w:p>
        </w:tc>
        <w:tc>
          <w:tcPr>
            <w:tcW w:w="991" w:type="dxa"/>
            <w:shd w:val="clear" w:color="auto" w:fill="auto"/>
            <w:hideMark/>
          </w:tcPr>
          <w:p w:rsidR="007C13CA" w:rsidRPr="00D614AB" w:rsidRDefault="007C13CA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1 282,5</w:t>
            </w:r>
          </w:p>
        </w:tc>
        <w:tc>
          <w:tcPr>
            <w:tcW w:w="1034" w:type="dxa"/>
            <w:shd w:val="clear" w:color="auto" w:fill="auto"/>
            <w:hideMark/>
          </w:tcPr>
          <w:p w:rsidR="007C13CA" w:rsidRPr="00D614AB" w:rsidRDefault="007C13CA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1 282,5</w:t>
            </w:r>
          </w:p>
        </w:tc>
        <w:tc>
          <w:tcPr>
            <w:tcW w:w="921" w:type="dxa"/>
            <w:shd w:val="clear" w:color="auto" w:fill="auto"/>
            <w:hideMark/>
          </w:tcPr>
          <w:p w:rsidR="007C13CA" w:rsidRPr="00D614AB" w:rsidRDefault="007C13CA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1 282,5</w:t>
            </w:r>
          </w:p>
        </w:tc>
        <w:tc>
          <w:tcPr>
            <w:tcW w:w="936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1 425,0</w:t>
            </w:r>
          </w:p>
        </w:tc>
        <w:tc>
          <w:tcPr>
            <w:tcW w:w="910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1 425,0</w:t>
            </w:r>
          </w:p>
        </w:tc>
        <w:tc>
          <w:tcPr>
            <w:tcW w:w="926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1 425,0</w:t>
            </w:r>
          </w:p>
        </w:tc>
        <w:tc>
          <w:tcPr>
            <w:tcW w:w="978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1 425,0</w:t>
            </w:r>
          </w:p>
        </w:tc>
        <w:tc>
          <w:tcPr>
            <w:tcW w:w="1010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1 425,0</w:t>
            </w:r>
          </w:p>
        </w:tc>
        <w:tc>
          <w:tcPr>
            <w:tcW w:w="983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1 425,0</w:t>
            </w:r>
          </w:p>
        </w:tc>
        <w:tc>
          <w:tcPr>
            <w:tcW w:w="983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1 425,0</w:t>
            </w:r>
          </w:p>
        </w:tc>
      </w:tr>
      <w:tr w:rsidR="0049739B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49739B" w:rsidRPr="00D614AB" w:rsidRDefault="0049739B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49739B" w:rsidRPr="00D614AB" w:rsidRDefault="0049739B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49739B" w:rsidRPr="00D614AB" w:rsidRDefault="0049739B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культуры </w:t>
            </w:r>
          </w:p>
          <w:p w:rsidR="0049739B" w:rsidRPr="00D614AB" w:rsidRDefault="0049739B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49739B" w:rsidRPr="00D614AB" w:rsidRDefault="0049739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807</w:t>
            </w:r>
          </w:p>
        </w:tc>
        <w:tc>
          <w:tcPr>
            <w:tcW w:w="652" w:type="dxa"/>
            <w:shd w:val="clear" w:color="auto" w:fill="auto"/>
            <w:hideMark/>
          </w:tcPr>
          <w:p w:rsidR="0049739B" w:rsidRPr="00D614AB" w:rsidRDefault="0049739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49739B" w:rsidRPr="00D614AB" w:rsidRDefault="0049739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49739B" w:rsidRPr="00D614AB" w:rsidRDefault="0049739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49739B" w:rsidRPr="00D614AB" w:rsidRDefault="0049739B">
            <w:pPr>
              <w:jc w:val="center"/>
              <w:rPr>
                <w:color w:val="000000"/>
                <w:sz w:val="22"/>
                <w:szCs w:val="22"/>
              </w:rPr>
            </w:pPr>
            <w:r w:rsidRPr="00D614AB">
              <w:rPr>
                <w:color w:val="000000"/>
                <w:sz w:val="22"/>
                <w:szCs w:val="22"/>
              </w:rPr>
              <w:t>9 915,7</w:t>
            </w:r>
          </w:p>
        </w:tc>
        <w:tc>
          <w:tcPr>
            <w:tcW w:w="1029" w:type="dxa"/>
            <w:shd w:val="clear" w:color="auto" w:fill="auto"/>
            <w:hideMark/>
          </w:tcPr>
          <w:p w:rsidR="0049739B" w:rsidRPr="00D614AB" w:rsidRDefault="0049739B">
            <w:pPr>
              <w:jc w:val="center"/>
              <w:rPr>
                <w:color w:val="000000"/>
                <w:sz w:val="22"/>
                <w:szCs w:val="22"/>
              </w:rPr>
            </w:pPr>
            <w:r w:rsidRPr="00D614AB">
              <w:rPr>
                <w:color w:val="000000"/>
                <w:sz w:val="22"/>
                <w:szCs w:val="22"/>
              </w:rPr>
              <w:t>1 152,5</w:t>
            </w:r>
          </w:p>
        </w:tc>
        <w:tc>
          <w:tcPr>
            <w:tcW w:w="1032" w:type="dxa"/>
            <w:shd w:val="clear" w:color="auto" w:fill="auto"/>
            <w:hideMark/>
          </w:tcPr>
          <w:p w:rsidR="0049739B" w:rsidRPr="00D614AB" w:rsidRDefault="0049739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787,9</w:t>
            </w:r>
          </w:p>
        </w:tc>
        <w:tc>
          <w:tcPr>
            <w:tcW w:w="991" w:type="dxa"/>
            <w:shd w:val="clear" w:color="auto" w:fill="auto"/>
            <w:hideMark/>
          </w:tcPr>
          <w:p w:rsidR="0049739B" w:rsidRPr="00D614AB" w:rsidRDefault="0049739B">
            <w:pPr>
              <w:jc w:val="center"/>
              <w:rPr>
                <w:color w:val="000000"/>
                <w:sz w:val="22"/>
                <w:szCs w:val="22"/>
              </w:rPr>
            </w:pPr>
            <w:r w:rsidRPr="00D614AB">
              <w:rPr>
                <w:color w:val="000000"/>
                <w:sz w:val="22"/>
                <w:szCs w:val="22"/>
              </w:rPr>
              <w:t>847,5</w:t>
            </w:r>
          </w:p>
        </w:tc>
        <w:tc>
          <w:tcPr>
            <w:tcW w:w="1034" w:type="dxa"/>
            <w:shd w:val="clear" w:color="auto" w:fill="auto"/>
            <w:hideMark/>
          </w:tcPr>
          <w:p w:rsidR="0049739B" w:rsidRPr="00D614AB" w:rsidRDefault="0049739B">
            <w:pPr>
              <w:jc w:val="center"/>
              <w:rPr>
                <w:color w:val="000000"/>
                <w:sz w:val="22"/>
                <w:szCs w:val="22"/>
              </w:rPr>
            </w:pPr>
            <w:r w:rsidRPr="00D614AB">
              <w:rPr>
                <w:color w:val="000000"/>
                <w:sz w:val="22"/>
                <w:szCs w:val="22"/>
              </w:rPr>
              <w:t>773,5</w:t>
            </w:r>
          </w:p>
        </w:tc>
        <w:tc>
          <w:tcPr>
            <w:tcW w:w="921" w:type="dxa"/>
            <w:shd w:val="clear" w:color="auto" w:fill="auto"/>
            <w:hideMark/>
          </w:tcPr>
          <w:p w:rsidR="0049739B" w:rsidRPr="00D614AB" w:rsidRDefault="0049739B">
            <w:pPr>
              <w:jc w:val="center"/>
              <w:rPr>
                <w:color w:val="000000"/>
                <w:sz w:val="22"/>
                <w:szCs w:val="22"/>
              </w:rPr>
            </w:pPr>
            <w:r w:rsidRPr="00D614AB">
              <w:rPr>
                <w:color w:val="000000"/>
                <w:sz w:val="22"/>
                <w:szCs w:val="22"/>
              </w:rPr>
              <w:t>722,9</w:t>
            </w:r>
          </w:p>
        </w:tc>
        <w:tc>
          <w:tcPr>
            <w:tcW w:w="936" w:type="dxa"/>
            <w:shd w:val="clear" w:color="auto" w:fill="auto"/>
            <w:hideMark/>
          </w:tcPr>
          <w:p w:rsidR="0049739B" w:rsidRPr="00D614AB" w:rsidRDefault="0049739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755,5</w:t>
            </w:r>
          </w:p>
        </w:tc>
        <w:tc>
          <w:tcPr>
            <w:tcW w:w="910" w:type="dxa"/>
            <w:shd w:val="clear" w:color="auto" w:fill="auto"/>
            <w:hideMark/>
          </w:tcPr>
          <w:p w:rsidR="0049739B" w:rsidRPr="00D614AB" w:rsidRDefault="0049739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871,1</w:t>
            </w:r>
          </w:p>
        </w:tc>
        <w:tc>
          <w:tcPr>
            <w:tcW w:w="926" w:type="dxa"/>
            <w:shd w:val="clear" w:color="auto" w:fill="auto"/>
            <w:hideMark/>
          </w:tcPr>
          <w:p w:rsidR="0049739B" w:rsidRPr="00D614AB" w:rsidRDefault="0049739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826,4</w:t>
            </w:r>
          </w:p>
        </w:tc>
        <w:tc>
          <w:tcPr>
            <w:tcW w:w="978" w:type="dxa"/>
            <w:shd w:val="clear" w:color="auto" w:fill="auto"/>
            <w:hideMark/>
          </w:tcPr>
          <w:p w:rsidR="0049739B" w:rsidRPr="00D614AB" w:rsidRDefault="0049739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725,4</w:t>
            </w:r>
          </w:p>
        </w:tc>
        <w:tc>
          <w:tcPr>
            <w:tcW w:w="1010" w:type="dxa"/>
            <w:shd w:val="clear" w:color="auto" w:fill="auto"/>
            <w:hideMark/>
          </w:tcPr>
          <w:p w:rsidR="0049739B" w:rsidRPr="00D614AB" w:rsidRDefault="0049739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901,2</w:t>
            </w:r>
          </w:p>
        </w:tc>
        <w:tc>
          <w:tcPr>
            <w:tcW w:w="983" w:type="dxa"/>
            <w:shd w:val="clear" w:color="auto" w:fill="auto"/>
            <w:hideMark/>
          </w:tcPr>
          <w:p w:rsidR="0049739B" w:rsidRPr="00D614AB" w:rsidRDefault="0049739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796,3</w:t>
            </w:r>
          </w:p>
        </w:tc>
        <w:tc>
          <w:tcPr>
            <w:tcW w:w="983" w:type="dxa"/>
            <w:shd w:val="clear" w:color="auto" w:fill="auto"/>
            <w:hideMark/>
          </w:tcPr>
          <w:p w:rsidR="0049739B" w:rsidRPr="00D614AB" w:rsidRDefault="0049739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755,5</w:t>
            </w:r>
          </w:p>
        </w:tc>
      </w:tr>
      <w:tr w:rsidR="007C13CA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7C13CA" w:rsidRPr="00D614AB" w:rsidRDefault="007C13CA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7C13CA" w:rsidRPr="00D614AB" w:rsidRDefault="007C13CA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7C13CA" w:rsidRPr="00D614AB" w:rsidRDefault="007C13CA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министерство общего и профес</w:t>
            </w:r>
            <w:r w:rsidRPr="00D614AB">
              <w:rPr>
                <w:sz w:val="24"/>
                <w:szCs w:val="24"/>
              </w:rPr>
              <w:softHyphen/>
              <w:t>сионального образования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808</w:t>
            </w:r>
          </w:p>
        </w:tc>
        <w:tc>
          <w:tcPr>
            <w:tcW w:w="652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7C13CA" w:rsidRPr="00D614AB" w:rsidRDefault="007C13CA" w:rsidP="007C13CA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18 566,5</w:t>
            </w:r>
          </w:p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3 950,3</w:t>
            </w:r>
          </w:p>
        </w:tc>
        <w:tc>
          <w:tcPr>
            <w:tcW w:w="1032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3 950,3</w:t>
            </w:r>
          </w:p>
        </w:tc>
        <w:tc>
          <w:tcPr>
            <w:tcW w:w="991" w:type="dxa"/>
            <w:shd w:val="clear" w:color="auto" w:fill="auto"/>
            <w:hideMark/>
          </w:tcPr>
          <w:p w:rsidR="007C13CA" w:rsidRPr="00D614AB" w:rsidRDefault="007C13CA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3 555,3</w:t>
            </w:r>
          </w:p>
        </w:tc>
        <w:tc>
          <w:tcPr>
            <w:tcW w:w="1034" w:type="dxa"/>
            <w:shd w:val="clear" w:color="auto" w:fill="auto"/>
            <w:hideMark/>
          </w:tcPr>
          <w:p w:rsidR="007C13CA" w:rsidRPr="00D614AB" w:rsidRDefault="007C13CA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3 555,3</w:t>
            </w:r>
          </w:p>
        </w:tc>
        <w:tc>
          <w:tcPr>
            <w:tcW w:w="921" w:type="dxa"/>
            <w:shd w:val="clear" w:color="auto" w:fill="auto"/>
            <w:hideMark/>
          </w:tcPr>
          <w:p w:rsidR="007C13CA" w:rsidRPr="00D614AB" w:rsidRDefault="007C13CA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3 555,3</w:t>
            </w:r>
          </w:p>
        </w:tc>
        <w:tc>
          <w:tcPr>
            <w:tcW w:w="936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C13CA" w:rsidRPr="00D614AB" w:rsidRDefault="007C13CA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vMerge w:val="restart"/>
            <w:shd w:val="clear" w:color="auto" w:fill="auto"/>
            <w:hideMark/>
          </w:tcPr>
          <w:p w:rsidR="00723BCD" w:rsidRPr="00D614AB" w:rsidRDefault="00723BCD" w:rsidP="00ED3E92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3339" w:type="dxa"/>
            <w:vMerge w:val="restart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FC5E5A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труда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социального развития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814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</w:rPr>
            </w:pPr>
            <w:r w:rsidRPr="00D614AB">
              <w:rPr>
                <w:sz w:val="24"/>
              </w:rPr>
              <w:t>8 742,6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</w:rPr>
            </w:pPr>
            <w:r w:rsidRPr="00D614AB">
              <w:rPr>
                <w:sz w:val="24"/>
              </w:rPr>
              <w:t>4 520,6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</w:rPr>
            </w:pPr>
            <w:r w:rsidRPr="00D614AB">
              <w:rPr>
                <w:sz w:val="24"/>
              </w:rPr>
              <w:t>4 222,0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526F6F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526F6F" w:rsidRPr="00D614AB" w:rsidRDefault="00526F6F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526F6F" w:rsidRPr="00D614AB" w:rsidRDefault="00526F6F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526F6F" w:rsidRPr="00D614AB" w:rsidRDefault="00526F6F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</w:t>
            </w:r>
          </w:p>
          <w:p w:rsidR="00526F6F" w:rsidRPr="00D614AB" w:rsidRDefault="00526F6F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по физической </w:t>
            </w:r>
          </w:p>
          <w:p w:rsidR="00526F6F" w:rsidRPr="00D614AB" w:rsidRDefault="00526F6F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культуре и спорту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526F6F" w:rsidRPr="00D614AB" w:rsidRDefault="00526F6F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816</w:t>
            </w:r>
          </w:p>
        </w:tc>
        <w:tc>
          <w:tcPr>
            <w:tcW w:w="652" w:type="dxa"/>
            <w:shd w:val="clear" w:color="auto" w:fill="auto"/>
            <w:hideMark/>
          </w:tcPr>
          <w:p w:rsidR="00526F6F" w:rsidRPr="00D614AB" w:rsidRDefault="00526F6F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526F6F" w:rsidRPr="00D614AB" w:rsidRDefault="00526F6F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526F6F" w:rsidRPr="00D614AB" w:rsidRDefault="00526F6F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526F6F" w:rsidRPr="00D614AB" w:rsidRDefault="00F90EE4" w:rsidP="00B6329E">
            <w:pPr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7</w:t>
            </w:r>
            <w:r w:rsidR="00B6329E" w:rsidRPr="00D614AB">
              <w:rPr>
                <w:color w:val="000000"/>
                <w:sz w:val="24"/>
                <w:szCs w:val="24"/>
              </w:rPr>
              <w:t> </w:t>
            </w:r>
            <w:r w:rsidRPr="00D614AB">
              <w:rPr>
                <w:color w:val="000000"/>
                <w:sz w:val="24"/>
                <w:szCs w:val="24"/>
              </w:rPr>
              <w:t>8</w:t>
            </w:r>
            <w:r w:rsidR="00B6329E" w:rsidRPr="00D614AB">
              <w:rPr>
                <w:color w:val="000000"/>
                <w:sz w:val="24"/>
                <w:szCs w:val="24"/>
              </w:rPr>
              <w:t>60,6</w:t>
            </w:r>
          </w:p>
        </w:tc>
        <w:tc>
          <w:tcPr>
            <w:tcW w:w="1029" w:type="dxa"/>
            <w:shd w:val="clear" w:color="auto" w:fill="auto"/>
            <w:hideMark/>
          </w:tcPr>
          <w:p w:rsidR="00526F6F" w:rsidRPr="00D614AB" w:rsidRDefault="00526F6F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332,2</w:t>
            </w:r>
          </w:p>
        </w:tc>
        <w:tc>
          <w:tcPr>
            <w:tcW w:w="1032" w:type="dxa"/>
            <w:shd w:val="clear" w:color="auto" w:fill="auto"/>
            <w:hideMark/>
          </w:tcPr>
          <w:p w:rsidR="00526F6F" w:rsidRPr="00D614AB" w:rsidRDefault="00526F6F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598,0</w:t>
            </w:r>
          </w:p>
        </w:tc>
        <w:tc>
          <w:tcPr>
            <w:tcW w:w="991" w:type="dxa"/>
            <w:shd w:val="clear" w:color="auto" w:fill="auto"/>
            <w:hideMark/>
          </w:tcPr>
          <w:p w:rsidR="00526F6F" w:rsidRPr="00D614AB" w:rsidRDefault="00526F6F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460,2</w:t>
            </w:r>
          </w:p>
        </w:tc>
        <w:tc>
          <w:tcPr>
            <w:tcW w:w="1034" w:type="dxa"/>
            <w:shd w:val="clear" w:color="auto" w:fill="auto"/>
            <w:hideMark/>
          </w:tcPr>
          <w:p w:rsidR="00526F6F" w:rsidRPr="00D614AB" w:rsidRDefault="00526F6F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599,3</w:t>
            </w:r>
          </w:p>
        </w:tc>
        <w:tc>
          <w:tcPr>
            <w:tcW w:w="921" w:type="dxa"/>
            <w:shd w:val="clear" w:color="auto" w:fill="auto"/>
            <w:hideMark/>
          </w:tcPr>
          <w:p w:rsidR="00526F6F" w:rsidRPr="00D614AB" w:rsidRDefault="001800AD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936" w:type="dxa"/>
            <w:shd w:val="clear" w:color="auto" w:fill="auto"/>
            <w:hideMark/>
          </w:tcPr>
          <w:p w:rsidR="00526F6F" w:rsidRPr="00D614AB" w:rsidRDefault="00526F6F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748,1</w:t>
            </w:r>
          </w:p>
        </w:tc>
        <w:tc>
          <w:tcPr>
            <w:tcW w:w="910" w:type="dxa"/>
            <w:shd w:val="clear" w:color="auto" w:fill="auto"/>
            <w:hideMark/>
          </w:tcPr>
          <w:p w:rsidR="00526F6F" w:rsidRPr="00D614AB" w:rsidRDefault="00526F6F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748,1</w:t>
            </w:r>
          </w:p>
        </w:tc>
        <w:tc>
          <w:tcPr>
            <w:tcW w:w="926" w:type="dxa"/>
            <w:shd w:val="clear" w:color="auto" w:fill="auto"/>
            <w:hideMark/>
          </w:tcPr>
          <w:p w:rsidR="00526F6F" w:rsidRPr="00D614AB" w:rsidRDefault="00526F6F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748,1</w:t>
            </w:r>
          </w:p>
        </w:tc>
        <w:tc>
          <w:tcPr>
            <w:tcW w:w="978" w:type="dxa"/>
            <w:shd w:val="clear" w:color="auto" w:fill="auto"/>
            <w:hideMark/>
          </w:tcPr>
          <w:p w:rsidR="00526F6F" w:rsidRPr="00D614AB" w:rsidRDefault="00526F6F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748,1</w:t>
            </w:r>
          </w:p>
        </w:tc>
        <w:tc>
          <w:tcPr>
            <w:tcW w:w="1010" w:type="dxa"/>
            <w:shd w:val="clear" w:color="auto" w:fill="auto"/>
            <w:hideMark/>
          </w:tcPr>
          <w:p w:rsidR="00526F6F" w:rsidRPr="00D614AB" w:rsidRDefault="00526F6F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748,1</w:t>
            </w:r>
          </w:p>
        </w:tc>
        <w:tc>
          <w:tcPr>
            <w:tcW w:w="983" w:type="dxa"/>
            <w:shd w:val="clear" w:color="auto" w:fill="auto"/>
            <w:hideMark/>
          </w:tcPr>
          <w:p w:rsidR="00526F6F" w:rsidRPr="00D614AB" w:rsidRDefault="00526F6F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748,1</w:t>
            </w:r>
          </w:p>
        </w:tc>
        <w:tc>
          <w:tcPr>
            <w:tcW w:w="983" w:type="dxa"/>
            <w:shd w:val="clear" w:color="auto" w:fill="auto"/>
            <w:hideMark/>
          </w:tcPr>
          <w:p w:rsidR="00526F6F" w:rsidRPr="00D614AB" w:rsidRDefault="00526F6F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748,1</w:t>
            </w:r>
          </w:p>
        </w:tc>
      </w:tr>
      <w:tr w:rsidR="001F4923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департамент по делам казачества и кадетских учебных заведений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825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AF5FE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2 934,0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328,2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308,4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AF5FE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0,0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AF5FE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0,0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AF5FE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0,0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328,2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328,2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328,2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328,2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328,2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328,2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328,2</w:t>
            </w:r>
          </w:p>
        </w:tc>
      </w:tr>
      <w:tr w:rsidR="001F4923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департамент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по обеспечению деятельности мировых судей Ростовской области 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824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AF5FE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475,0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AF5FE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управление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государственной службы занятости населения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832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1 200,0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</w:tr>
      <w:tr w:rsidR="0064105C" w:rsidRPr="00D614AB" w:rsidTr="00411B69">
        <w:tc>
          <w:tcPr>
            <w:tcW w:w="507" w:type="dxa"/>
            <w:shd w:val="clear" w:color="auto" w:fill="auto"/>
            <w:hideMark/>
          </w:tcPr>
          <w:p w:rsidR="0064105C" w:rsidRPr="00D614AB" w:rsidRDefault="0064105C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2.</w:t>
            </w:r>
          </w:p>
        </w:tc>
        <w:tc>
          <w:tcPr>
            <w:tcW w:w="3339" w:type="dxa"/>
            <w:shd w:val="clear" w:color="auto" w:fill="auto"/>
            <w:hideMark/>
          </w:tcPr>
          <w:p w:rsidR="00FC5E5A" w:rsidRPr="00D614AB" w:rsidRDefault="0064105C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Подпрограмма «Энергосбережение </w:t>
            </w:r>
          </w:p>
          <w:p w:rsidR="00FC5E5A" w:rsidRPr="00D614AB" w:rsidRDefault="0064105C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и повышение энергетической эффективности </w:t>
            </w:r>
          </w:p>
          <w:p w:rsidR="0064105C" w:rsidRPr="00D614AB" w:rsidRDefault="0064105C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 государственных и муниципальных учреждениях»</w:t>
            </w:r>
          </w:p>
        </w:tc>
        <w:tc>
          <w:tcPr>
            <w:tcW w:w="1984" w:type="dxa"/>
            <w:shd w:val="clear" w:color="auto" w:fill="auto"/>
            <w:hideMark/>
          </w:tcPr>
          <w:p w:rsidR="0064105C" w:rsidRPr="00D614AB" w:rsidRDefault="0064105C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всего</w:t>
            </w:r>
          </w:p>
          <w:p w:rsidR="0064105C" w:rsidRPr="00D614AB" w:rsidRDefault="0064105C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 том числе:</w:t>
            </w:r>
          </w:p>
        </w:tc>
        <w:tc>
          <w:tcPr>
            <w:tcW w:w="475" w:type="dxa"/>
            <w:shd w:val="clear" w:color="auto" w:fill="auto"/>
            <w:hideMark/>
          </w:tcPr>
          <w:p w:rsidR="0064105C" w:rsidRPr="00D614AB" w:rsidRDefault="0064105C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652" w:type="dxa"/>
            <w:shd w:val="clear" w:color="auto" w:fill="auto"/>
            <w:hideMark/>
          </w:tcPr>
          <w:p w:rsidR="0064105C" w:rsidRPr="00D614AB" w:rsidRDefault="0064105C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64105C" w:rsidRPr="00D614AB" w:rsidRDefault="0064105C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64105C" w:rsidRPr="00D614AB" w:rsidRDefault="0064105C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64105C" w:rsidRPr="00D614AB" w:rsidRDefault="0064105C" w:rsidP="00321B2D">
            <w:pPr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68</w:t>
            </w:r>
            <w:r w:rsidR="00321B2D" w:rsidRPr="00D614AB">
              <w:rPr>
                <w:bCs/>
                <w:color w:val="000000"/>
                <w:sz w:val="24"/>
                <w:szCs w:val="24"/>
              </w:rPr>
              <w:t> </w:t>
            </w:r>
            <w:r w:rsidRPr="00D614AB">
              <w:rPr>
                <w:bCs/>
                <w:color w:val="000000"/>
                <w:sz w:val="24"/>
                <w:szCs w:val="24"/>
              </w:rPr>
              <w:t>0</w:t>
            </w:r>
            <w:r w:rsidR="00321B2D" w:rsidRPr="00D614AB">
              <w:rPr>
                <w:bCs/>
                <w:color w:val="000000"/>
                <w:sz w:val="24"/>
                <w:szCs w:val="24"/>
              </w:rPr>
              <w:t>92,9</w:t>
            </w:r>
          </w:p>
        </w:tc>
        <w:tc>
          <w:tcPr>
            <w:tcW w:w="1029" w:type="dxa"/>
            <w:shd w:val="clear" w:color="auto" w:fill="auto"/>
            <w:hideMark/>
          </w:tcPr>
          <w:p w:rsidR="0064105C" w:rsidRPr="00D614AB" w:rsidRDefault="0064105C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12 050,5</w:t>
            </w:r>
          </w:p>
        </w:tc>
        <w:tc>
          <w:tcPr>
            <w:tcW w:w="1032" w:type="dxa"/>
            <w:shd w:val="clear" w:color="auto" w:fill="auto"/>
            <w:hideMark/>
          </w:tcPr>
          <w:p w:rsidR="0064105C" w:rsidRPr="00D614AB" w:rsidRDefault="0064105C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11 620,2</w:t>
            </w:r>
          </w:p>
        </w:tc>
        <w:tc>
          <w:tcPr>
            <w:tcW w:w="991" w:type="dxa"/>
            <w:shd w:val="clear" w:color="auto" w:fill="auto"/>
            <w:hideMark/>
          </w:tcPr>
          <w:p w:rsidR="0064105C" w:rsidRPr="00D614AB" w:rsidRDefault="0064105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6 472,6</w:t>
            </w:r>
          </w:p>
        </w:tc>
        <w:tc>
          <w:tcPr>
            <w:tcW w:w="1034" w:type="dxa"/>
            <w:shd w:val="clear" w:color="auto" w:fill="auto"/>
            <w:hideMark/>
          </w:tcPr>
          <w:p w:rsidR="0064105C" w:rsidRPr="00D614AB" w:rsidRDefault="0064105C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6 537,7</w:t>
            </w:r>
          </w:p>
        </w:tc>
        <w:tc>
          <w:tcPr>
            <w:tcW w:w="921" w:type="dxa"/>
            <w:shd w:val="clear" w:color="auto" w:fill="auto"/>
            <w:hideMark/>
          </w:tcPr>
          <w:p w:rsidR="0064105C" w:rsidRPr="00D614AB" w:rsidRDefault="0064105C" w:rsidP="00321B2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</w:t>
            </w:r>
            <w:r w:rsidR="00321B2D" w:rsidRPr="00D614AB">
              <w:rPr>
                <w:bCs/>
                <w:color w:val="000000"/>
                <w:sz w:val="24"/>
                <w:szCs w:val="24"/>
              </w:rPr>
              <w:t> </w:t>
            </w:r>
            <w:r w:rsidRPr="00D614AB">
              <w:rPr>
                <w:bCs/>
                <w:color w:val="000000"/>
                <w:sz w:val="24"/>
                <w:szCs w:val="24"/>
              </w:rPr>
              <w:t>5</w:t>
            </w:r>
            <w:r w:rsidR="00321B2D" w:rsidRPr="00D614AB">
              <w:rPr>
                <w:bCs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936" w:type="dxa"/>
            <w:shd w:val="clear" w:color="auto" w:fill="auto"/>
            <w:hideMark/>
          </w:tcPr>
          <w:p w:rsidR="0064105C" w:rsidRPr="00D614AB" w:rsidRDefault="0064105C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3 503,5</w:t>
            </w:r>
          </w:p>
        </w:tc>
        <w:tc>
          <w:tcPr>
            <w:tcW w:w="910" w:type="dxa"/>
            <w:shd w:val="clear" w:color="auto" w:fill="auto"/>
            <w:hideMark/>
          </w:tcPr>
          <w:p w:rsidR="0064105C" w:rsidRPr="00D614AB" w:rsidRDefault="0064105C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3 619,1</w:t>
            </w:r>
          </w:p>
        </w:tc>
        <w:tc>
          <w:tcPr>
            <w:tcW w:w="926" w:type="dxa"/>
            <w:shd w:val="clear" w:color="auto" w:fill="auto"/>
            <w:hideMark/>
          </w:tcPr>
          <w:p w:rsidR="0064105C" w:rsidRPr="00D614AB" w:rsidRDefault="0064105C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3 574,4</w:t>
            </w:r>
          </w:p>
        </w:tc>
        <w:tc>
          <w:tcPr>
            <w:tcW w:w="978" w:type="dxa"/>
            <w:shd w:val="clear" w:color="auto" w:fill="auto"/>
            <w:hideMark/>
          </w:tcPr>
          <w:p w:rsidR="0064105C" w:rsidRPr="00D614AB" w:rsidRDefault="0064105C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3 473,4</w:t>
            </w:r>
          </w:p>
        </w:tc>
        <w:tc>
          <w:tcPr>
            <w:tcW w:w="1010" w:type="dxa"/>
            <w:shd w:val="clear" w:color="auto" w:fill="auto"/>
            <w:hideMark/>
          </w:tcPr>
          <w:p w:rsidR="0064105C" w:rsidRPr="00D614AB" w:rsidRDefault="0064105C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3 649,2</w:t>
            </w:r>
          </w:p>
        </w:tc>
        <w:tc>
          <w:tcPr>
            <w:tcW w:w="983" w:type="dxa"/>
            <w:shd w:val="clear" w:color="auto" w:fill="auto"/>
            <w:hideMark/>
          </w:tcPr>
          <w:p w:rsidR="0064105C" w:rsidRPr="00D614AB" w:rsidRDefault="0064105C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3 544,3</w:t>
            </w:r>
          </w:p>
        </w:tc>
        <w:tc>
          <w:tcPr>
            <w:tcW w:w="983" w:type="dxa"/>
            <w:shd w:val="clear" w:color="auto" w:fill="auto"/>
            <w:hideMark/>
          </w:tcPr>
          <w:p w:rsidR="0064105C" w:rsidRPr="00D614AB" w:rsidRDefault="0064105C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3 503,5</w:t>
            </w:r>
          </w:p>
        </w:tc>
      </w:tr>
      <w:tr w:rsidR="000B58A9" w:rsidRPr="00D614AB" w:rsidTr="00411B69">
        <w:tc>
          <w:tcPr>
            <w:tcW w:w="507" w:type="dxa"/>
            <w:vMerge w:val="restart"/>
            <w:shd w:val="clear" w:color="auto" w:fill="auto"/>
            <w:hideMark/>
          </w:tcPr>
          <w:p w:rsidR="000B58A9" w:rsidRPr="00D614AB" w:rsidRDefault="000B58A9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3.</w:t>
            </w:r>
          </w:p>
        </w:tc>
        <w:tc>
          <w:tcPr>
            <w:tcW w:w="3339" w:type="dxa"/>
            <w:vMerge w:val="restart"/>
            <w:shd w:val="clear" w:color="auto" w:fill="auto"/>
            <w:hideMark/>
          </w:tcPr>
          <w:p w:rsidR="000B58A9" w:rsidRPr="00D614AB" w:rsidRDefault="000B58A9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ОМ 1.1.Установка/замена приборов учета потребляемых энергоресурсов, в том числе приобретение, оплата выполнения необходимых проектных работ, предшествующих установке/замене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:rsidR="006149BC" w:rsidRPr="00D614AB" w:rsidRDefault="000B58A9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общего </w:t>
            </w:r>
          </w:p>
          <w:p w:rsidR="000B58A9" w:rsidRPr="00D614AB" w:rsidRDefault="000B58A9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профессио</w:t>
            </w:r>
            <w:r w:rsidRPr="00D614AB">
              <w:rPr>
                <w:sz w:val="24"/>
                <w:szCs w:val="24"/>
              </w:rPr>
              <w:softHyphen/>
              <w:t>нального образования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808</w:t>
            </w:r>
          </w:p>
        </w:tc>
        <w:tc>
          <w:tcPr>
            <w:tcW w:w="652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18 566,5</w:t>
            </w:r>
          </w:p>
        </w:tc>
        <w:tc>
          <w:tcPr>
            <w:tcW w:w="1029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3 950,3</w:t>
            </w:r>
          </w:p>
        </w:tc>
        <w:tc>
          <w:tcPr>
            <w:tcW w:w="1032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3 950,3</w:t>
            </w:r>
          </w:p>
        </w:tc>
        <w:tc>
          <w:tcPr>
            <w:tcW w:w="991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3 555,3</w:t>
            </w:r>
          </w:p>
        </w:tc>
        <w:tc>
          <w:tcPr>
            <w:tcW w:w="1034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3 555,3</w:t>
            </w:r>
          </w:p>
        </w:tc>
        <w:tc>
          <w:tcPr>
            <w:tcW w:w="921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3 555,3</w:t>
            </w:r>
          </w:p>
        </w:tc>
        <w:tc>
          <w:tcPr>
            <w:tcW w:w="936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0B58A9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0B58A9" w:rsidRPr="00D614AB" w:rsidRDefault="000B58A9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0B58A9" w:rsidRPr="00D614AB" w:rsidRDefault="000B58A9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0B58A9" w:rsidRPr="00D614AB" w:rsidRDefault="000B58A9" w:rsidP="00BC3F03">
            <w:pPr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808</w:t>
            </w:r>
          </w:p>
        </w:tc>
        <w:tc>
          <w:tcPr>
            <w:tcW w:w="652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0702</w:t>
            </w:r>
          </w:p>
        </w:tc>
        <w:tc>
          <w:tcPr>
            <w:tcW w:w="1239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240</w:t>
            </w:r>
          </w:p>
        </w:tc>
        <w:tc>
          <w:tcPr>
            <w:tcW w:w="1248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2 371,7</w:t>
            </w:r>
          </w:p>
        </w:tc>
        <w:tc>
          <w:tcPr>
            <w:tcW w:w="1029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703,7</w:t>
            </w:r>
          </w:p>
        </w:tc>
        <w:tc>
          <w:tcPr>
            <w:tcW w:w="1032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300,0</w:t>
            </w:r>
          </w:p>
        </w:tc>
        <w:tc>
          <w:tcPr>
            <w:tcW w:w="991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034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921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459,0</w:t>
            </w:r>
          </w:p>
        </w:tc>
        <w:tc>
          <w:tcPr>
            <w:tcW w:w="936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0B58A9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0B58A9" w:rsidRPr="00D614AB" w:rsidRDefault="000B58A9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0B58A9" w:rsidRPr="00D614AB" w:rsidRDefault="000B58A9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0B58A9" w:rsidRPr="00D614AB" w:rsidRDefault="000B58A9" w:rsidP="00BC3F03">
            <w:pPr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808</w:t>
            </w:r>
          </w:p>
        </w:tc>
        <w:tc>
          <w:tcPr>
            <w:tcW w:w="652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10 02</w:t>
            </w:r>
          </w:p>
        </w:tc>
        <w:tc>
          <w:tcPr>
            <w:tcW w:w="1239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240</w:t>
            </w:r>
          </w:p>
        </w:tc>
        <w:tc>
          <w:tcPr>
            <w:tcW w:w="1248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3 021,2</w:t>
            </w:r>
          </w:p>
        </w:tc>
        <w:tc>
          <w:tcPr>
            <w:tcW w:w="1029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1 339,3</w:t>
            </w:r>
          </w:p>
        </w:tc>
        <w:tc>
          <w:tcPr>
            <w:tcW w:w="1032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1 309,3</w:t>
            </w:r>
          </w:p>
        </w:tc>
        <w:tc>
          <w:tcPr>
            <w:tcW w:w="991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372,6</w:t>
            </w:r>
          </w:p>
        </w:tc>
        <w:tc>
          <w:tcPr>
            <w:tcW w:w="1034" w:type="dxa"/>
            <w:shd w:val="clear" w:color="auto" w:fill="auto"/>
            <w:hideMark/>
          </w:tcPr>
          <w:p w:rsidR="000B58A9" w:rsidRPr="00D614AB" w:rsidRDefault="000B58A9" w:rsidP="00B8761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0B58A9" w:rsidRPr="00D614AB" w:rsidRDefault="000B58A9" w:rsidP="00B8761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0B58A9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0B58A9" w:rsidRPr="00D614AB" w:rsidRDefault="000B58A9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0B58A9" w:rsidRPr="00D614AB" w:rsidRDefault="000B58A9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0B58A9" w:rsidRPr="00D614AB" w:rsidRDefault="000B58A9" w:rsidP="00BC3F03">
            <w:pPr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808</w:t>
            </w:r>
          </w:p>
        </w:tc>
        <w:tc>
          <w:tcPr>
            <w:tcW w:w="652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0704</w:t>
            </w:r>
          </w:p>
        </w:tc>
        <w:tc>
          <w:tcPr>
            <w:tcW w:w="1239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610</w:t>
            </w:r>
          </w:p>
        </w:tc>
        <w:tc>
          <w:tcPr>
            <w:tcW w:w="1248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12 277,8</w:t>
            </w:r>
          </w:p>
        </w:tc>
        <w:tc>
          <w:tcPr>
            <w:tcW w:w="1029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1 907,3</w:t>
            </w:r>
          </w:p>
        </w:tc>
        <w:tc>
          <w:tcPr>
            <w:tcW w:w="1032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2 341,0</w:t>
            </w:r>
          </w:p>
        </w:tc>
        <w:tc>
          <w:tcPr>
            <w:tcW w:w="991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2 057,7</w:t>
            </w:r>
          </w:p>
        </w:tc>
        <w:tc>
          <w:tcPr>
            <w:tcW w:w="1034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2 875,5</w:t>
            </w:r>
          </w:p>
        </w:tc>
        <w:tc>
          <w:tcPr>
            <w:tcW w:w="921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3 096,3</w:t>
            </w:r>
          </w:p>
        </w:tc>
        <w:tc>
          <w:tcPr>
            <w:tcW w:w="936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0B58A9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0B58A9" w:rsidRPr="00D614AB" w:rsidRDefault="000B58A9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0B58A9" w:rsidRPr="00D614AB" w:rsidRDefault="000B58A9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0B58A9" w:rsidRPr="00D614AB" w:rsidRDefault="000B58A9" w:rsidP="00BC3F03">
            <w:pPr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808</w:t>
            </w:r>
          </w:p>
        </w:tc>
        <w:tc>
          <w:tcPr>
            <w:tcW w:w="652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0704</w:t>
            </w:r>
          </w:p>
        </w:tc>
        <w:tc>
          <w:tcPr>
            <w:tcW w:w="1239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620</w:t>
            </w:r>
          </w:p>
        </w:tc>
        <w:tc>
          <w:tcPr>
            <w:tcW w:w="1248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895,8</w:t>
            </w:r>
          </w:p>
        </w:tc>
        <w:tc>
          <w:tcPr>
            <w:tcW w:w="1029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032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991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034" w:type="dxa"/>
            <w:shd w:val="clear" w:color="auto" w:fill="auto"/>
            <w:hideMark/>
          </w:tcPr>
          <w:p w:rsidR="000B58A9" w:rsidRPr="00D614AB" w:rsidRDefault="000B58A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445,8</w:t>
            </w:r>
          </w:p>
        </w:tc>
        <w:tc>
          <w:tcPr>
            <w:tcW w:w="921" w:type="dxa"/>
            <w:shd w:val="clear" w:color="auto" w:fill="auto"/>
            <w:hideMark/>
          </w:tcPr>
          <w:p w:rsidR="000B58A9" w:rsidRPr="00D614AB" w:rsidRDefault="000B58A9" w:rsidP="00B8761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0B58A9" w:rsidRPr="00D614AB" w:rsidRDefault="000B58A9" w:rsidP="00B87613">
            <w:pPr>
              <w:jc w:val="center"/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0B58A9" w:rsidRPr="00D614AB" w:rsidRDefault="000B58A9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:rsidR="006149BC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труда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социального развития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814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х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х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х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3 134,0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1 714,9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1 419,1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814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1002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610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1 846,2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1 441,5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404,7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814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1002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620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1 287,8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273,4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1 014,4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E7243D" w:rsidRPr="00D614AB" w:rsidTr="00411B69">
        <w:tc>
          <w:tcPr>
            <w:tcW w:w="507" w:type="dxa"/>
            <w:vMerge w:val="restart"/>
            <w:shd w:val="clear" w:color="auto" w:fill="auto"/>
            <w:hideMark/>
          </w:tcPr>
          <w:p w:rsidR="00E7243D" w:rsidRPr="00D614AB" w:rsidRDefault="00E7243D" w:rsidP="00ED3E92">
            <w:pPr>
              <w:pageBreakBefore/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 w:val="restart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:rsidR="00E7243D" w:rsidRPr="00D614AB" w:rsidRDefault="00E7243D" w:rsidP="004324B5">
            <w:pPr>
              <w:spacing w:line="235" w:lineRule="auto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департамент по делам казачества и кадетских </w:t>
            </w:r>
            <w:r w:rsidRPr="00D614AB">
              <w:rPr>
                <w:spacing w:val="-10"/>
                <w:sz w:val="24"/>
                <w:szCs w:val="24"/>
              </w:rPr>
              <w:t>учебных</w:t>
            </w:r>
            <w:r w:rsidR="004324B5" w:rsidRPr="00D614AB">
              <w:rPr>
                <w:spacing w:val="-10"/>
                <w:sz w:val="24"/>
                <w:szCs w:val="24"/>
              </w:rPr>
              <w:t xml:space="preserve"> </w:t>
            </w:r>
            <w:r w:rsidRPr="00D614AB">
              <w:rPr>
                <w:spacing w:val="-10"/>
                <w:sz w:val="24"/>
                <w:szCs w:val="24"/>
              </w:rPr>
              <w:t>заведений</w:t>
            </w:r>
            <w:r w:rsidRPr="00D614AB">
              <w:rPr>
                <w:sz w:val="24"/>
                <w:szCs w:val="24"/>
              </w:rPr>
              <w:t xml:space="preserve">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825</w:t>
            </w:r>
          </w:p>
        </w:tc>
        <w:tc>
          <w:tcPr>
            <w:tcW w:w="652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E7243D" w:rsidRPr="00D614AB" w:rsidRDefault="00E7243D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27,4</w:t>
            </w:r>
          </w:p>
        </w:tc>
        <w:tc>
          <w:tcPr>
            <w:tcW w:w="1029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032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27,4</w:t>
            </w:r>
          </w:p>
        </w:tc>
        <w:tc>
          <w:tcPr>
            <w:tcW w:w="991" w:type="dxa"/>
            <w:shd w:val="clear" w:color="auto" w:fill="auto"/>
            <w:hideMark/>
          </w:tcPr>
          <w:p w:rsidR="00E7243D" w:rsidRPr="00D614AB" w:rsidRDefault="00E7243D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E7243D" w:rsidRPr="00D614AB" w:rsidRDefault="00E7243D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E7243D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825</w:t>
            </w:r>
          </w:p>
        </w:tc>
        <w:tc>
          <w:tcPr>
            <w:tcW w:w="652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702</w:t>
            </w:r>
          </w:p>
        </w:tc>
        <w:tc>
          <w:tcPr>
            <w:tcW w:w="1239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610</w:t>
            </w:r>
          </w:p>
        </w:tc>
        <w:tc>
          <w:tcPr>
            <w:tcW w:w="1248" w:type="dxa"/>
            <w:shd w:val="clear" w:color="auto" w:fill="auto"/>
            <w:hideMark/>
          </w:tcPr>
          <w:p w:rsidR="00E7243D" w:rsidRPr="00D614AB" w:rsidRDefault="00E7243D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2,6</w:t>
            </w:r>
          </w:p>
        </w:tc>
        <w:tc>
          <w:tcPr>
            <w:tcW w:w="1029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032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2,6</w:t>
            </w:r>
          </w:p>
        </w:tc>
        <w:tc>
          <w:tcPr>
            <w:tcW w:w="991" w:type="dxa"/>
            <w:shd w:val="clear" w:color="auto" w:fill="auto"/>
            <w:hideMark/>
          </w:tcPr>
          <w:p w:rsidR="00E7243D" w:rsidRPr="00D614AB" w:rsidRDefault="00E7243D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E7243D" w:rsidRPr="00D614AB" w:rsidRDefault="00E7243D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E7243D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825</w:t>
            </w:r>
          </w:p>
        </w:tc>
        <w:tc>
          <w:tcPr>
            <w:tcW w:w="652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704</w:t>
            </w:r>
          </w:p>
        </w:tc>
        <w:tc>
          <w:tcPr>
            <w:tcW w:w="1239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610</w:t>
            </w:r>
          </w:p>
        </w:tc>
        <w:tc>
          <w:tcPr>
            <w:tcW w:w="1248" w:type="dxa"/>
            <w:shd w:val="clear" w:color="auto" w:fill="auto"/>
            <w:hideMark/>
          </w:tcPr>
          <w:p w:rsidR="00E7243D" w:rsidRPr="00D614AB" w:rsidRDefault="00E7243D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24,8</w:t>
            </w:r>
          </w:p>
        </w:tc>
        <w:tc>
          <w:tcPr>
            <w:tcW w:w="1029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032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24,8</w:t>
            </w:r>
          </w:p>
        </w:tc>
        <w:tc>
          <w:tcPr>
            <w:tcW w:w="991" w:type="dxa"/>
            <w:shd w:val="clear" w:color="auto" w:fill="auto"/>
            <w:hideMark/>
          </w:tcPr>
          <w:p w:rsidR="00E7243D" w:rsidRPr="00D614AB" w:rsidRDefault="00E7243D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E7243D" w:rsidRPr="00D614AB" w:rsidRDefault="00E7243D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E7243D" w:rsidRPr="00D614AB" w:rsidRDefault="00E7243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управление государственной службы занятости населения </w:t>
            </w:r>
          </w:p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832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0401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240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1 200,0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100,0</w:t>
            </w:r>
          </w:p>
        </w:tc>
      </w:tr>
      <w:tr w:rsidR="00C85B4C" w:rsidRPr="00D614AB" w:rsidTr="00411B69">
        <w:tc>
          <w:tcPr>
            <w:tcW w:w="507" w:type="dxa"/>
            <w:vMerge w:val="restart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4.</w:t>
            </w:r>
          </w:p>
        </w:tc>
        <w:tc>
          <w:tcPr>
            <w:tcW w:w="3339" w:type="dxa"/>
            <w:vMerge w:val="restart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ОМ 1.2. Приобретение энергосберегающего оборудования и материалов </w:t>
            </w:r>
          </w:p>
        </w:tc>
        <w:tc>
          <w:tcPr>
            <w:tcW w:w="1984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Правительство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802</w:t>
            </w:r>
          </w:p>
        </w:tc>
        <w:tc>
          <w:tcPr>
            <w:tcW w:w="652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0113</w:t>
            </w:r>
          </w:p>
        </w:tc>
        <w:tc>
          <w:tcPr>
            <w:tcW w:w="1239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1810022610</w:t>
            </w:r>
          </w:p>
        </w:tc>
        <w:tc>
          <w:tcPr>
            <w:tcW w:w="477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240</w:t>
            </w:r>
          </w:p>
        </w:tc>
        <w:tc>
          <w:tcPr>
            <w:tcW w:w="1248" w:type="dxa"/>
            <w:shd w:val="clear" w:color="auto" w:fill="auto"/>
            <w:hideMark/>
          </w:tcPr>
          <w:p w:rsidR="00C85B4C" w:rsidRPr="00D614AB" w:rsidRDefault="00C85B4C" w:rsidP="00C85B4C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10 559,4</w:t>
            </w:r>
          </w:p>
        </w:tc>
        <w:tc>
          <w:tcPr>
            <w:tcW w:w="1029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  <w:tc>
          <w:tcPr>
            <w:tcW w:w="1032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  <w:tc>
          <w:tcPr>
            <w:tcW w:w="991" w:type="dxa"/>
            <w:shd w:val="clear" w:color="auto" w:fill="auto"/>
            <w:hideMark/>
          </w:tcPr>
          <w:p w:rsidR="00C85B4C" w:rsidRPr="00D614AB" w:rsidRDefault="00C85B4C" w:rsidP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812,3</w:t>
            </w:r>
          </w:p>
        </w:tc>
        <w:tc>
          <w:tcPr>
            <w:tcW w:w="1034" w:type="dxa"/>
            <w:shd w:val="clear" w:color="auto" w:fill="auto"/>
            <w:hideMark/>
          </w:tcPr>
          <w:p w:rsidR="00C85B4C" w:rsidRPr="00D614AB" w:rsidRDefault="00C85B4C" w:rsidP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812,3</w:t>
            </w:r>
          </w:p>
        </w:tc>
        <w:tc>
          <w:tcPr>
            <w:tcW w:w="921" w:type="dxa"/>
            <w:shd w:val="clear" w:color="auto" w:fill="auto"/>
            <w:hideMark/>
          </w:tcPr>
          <w:p w:rsidR="00C85B4C" w:rsidRPr="00D614AB" w:rsidRDefault="00C85B4C" w:rsidP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812,3</w:t>
            </w:r>
          </w:p>
        </w:tc>
        <w:tc>
          <w:tcPr>
            <w:tcW w:w="936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  <w:tc>
          <w:tcPr>
            <w:tcW w:w="910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  <w:tc>
          <w:tcPr>
            <w:tcW w:w="926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  <w:tc>
          <w:tcPr>
            <w:tcW w:w="978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  <w:tc>
          <w:tcPr>
            <w:tcW w:w="1010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  <w:tc>
          <w:tcPr>
            <w:tcW w:w="983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  <w:tc>
          <w:tcPr>
            <w:tcW w:w="983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902,5</w:t>
            </w:r>
          </w:p>
        </w:tc>
      </w:tr>
      <w:tr w:rsidR="00C85B4C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министерство здравоохранения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806</w:t>
            </w:r>
          </w:p>
        </w:tc>
        <w:tc>
          <w:tcPr>
            <w:tcW w:w="652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7 839,1</w:t>
            </w:r>
          </w:p>
        </w:tc>
        <w:tc>
          <w:tcPr>
            <w:tcW w:w="1029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669,2</w:t>
            </w:r>
          </w:p>
        </w:tc>
        <w:tc>
          <w:tcPr>
            <w:tcW w:w="1032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656,1</w:t>
            </w:r>
          </w:p>
        </w:tc>
        <w:tc>
          <w:tcPr>
            <w:tcW w:w="991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602,3</w:t>
            </w:r>
          </w:p>
        </w:tc>
        <w:tc>
          <w:tcPr>
            <w:tcW w:w="1034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602,3</w:t>
            </w:r>
          </w:p>
        </w:tc>
        <w:tc>
          <w:tcPr>
            <w:tcW w:w="921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624,8</w:t>
            </w:r>
          </w:p>
        </w:tc>
        <w:tc>
          <w:tcPr>
            <w:tcW w:w="936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669,2</w:t>
            </w:r>
          </w:p>
        </w:tc>
        <w:tc>
          <w:tcPr>
            <w:tcW w:w="910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669,2</w:t>
            </w:r>
          </w:p>
        </w:tc>
        <w:tc>
          <w:tcPr>
            <w:tcW w:w="926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669,2</w:t>
            </w:r>
          </w:p>
        </w:tc>
        <w:tc>
          <w:tcPr>
            <w:tcW w:w="978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669,2</w:t>
            </w:r>
          </w:p>
        </w:tc>
        <w:tc>
          <w:tcPr>
            <w:tcW w:w="1010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669,2</w:t>
            </w:r>
          </w:p>
        </w:tc>
        <w:tc>
          <w:tcPr>
            <w:tcW w:w="983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669,2</w:t>
            </w:r>
          </w:p>
        </w:tc>
        <w:tc>
          <w:tcPr>
            <w:tcW w:w="983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669,2</w:t>
            </w:r>
          </w:p>
        </w:tc>
      </w:tr>
      <w:tr w:rsidR="00C85B4C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806</w:t>
            </w:r>
          </w:p>
        </w:tc>
        <w:tc>
          <w:tcPr>
            <w:tcW w:w="652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0909</w:t>
            </w:r>
          </w:p>
        </w:tc>
        <w:tc>
          <w:tcPr>
            <w:tcW w:w="1239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1810022610</w:t>
            </w:r>
          </w:p>
        </w:tc>
        <w:tc>
          <w:tcPr>
            <w:tcW w:w="477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240</w:t>
            </w:r>
          </w:p>
        </w:tc>
        <w:tc>
          <w:tcPr>
            <w:tcW w:w="1248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2 233,5</w:t>
            </w:r>
          </w:p>
        </w:tc>
        <w:tc>
          <w:tcPr>
            <w:tcW w:w="1029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225,6</w:t>
            </w:r>
          </w:p>
        </w:tc>
        <w:tc>
          <w:tcPr>
            <w:tcW w:w="1032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991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203,1</w:t>
            </w:r>
          </w:p>
        </w:tc>
        <w:tc>
          <w:tcPr>
            <w:tcW w:w="1034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21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225,6</w:t>
            </w:r>
          </w:p>
        </w:tc>
        <w:tc>
          <w:tcPr>
            <w:tcW w:w="936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225,6</w:t>
            </w:r>
          </w:p>
        </w:tc>
        <w:tc>
          <w:tcPr>
            <w:tcW w:w="910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225,6</w:t>
            </w:r>
          </w:p>
        </w:tc>
        <w:tc>
          <w:tcPr>
            <w:tcW w:w="926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225,6</w:t>
            </w:r>
          </w:p>
        </w:tc>
        <w:tc>
          <w:tcPr>
            <w:tcW w:w="978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225,6</w:t>
            </w:r>
          </w:p>
        </w:tc>
        <w:tc>
          <w:tcPr>
            <w:tcW w:w="1010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225,6</w:t>
            </w:r>
          </w:p>
        </w:tc>
        <w:tc>
          <w:tcPr>
            <w:tcW w:w="983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225,6</w:t>
            </w:r>
          </w:p>
        </w:tc>
        <w:tc>
          <w:tcPr>
            <w:tcW w:w="983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225,6</w:t>
            </w:r>
          </w:p>
        </w:tc>
      </w:tr>
      <w:tr w:rsidR="00C85B4C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806</w:t>
            </w:r>
          </w:p>
        </w:tc>
        <w:tc>
          <w:tcPr>
            <w:tcW w:w="652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0909</w:t>
            </w:r>
          </w:p>
        </w:tc>
        <w:tc>
          <w:tcPr>
            <w:tcW w:w="1239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240</w:t>
            </w:r>
          </w:p>
        </w:tc>
        <w:tc>
          <w:tcPr>
            <w:tcW w:w="1248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1 801,2</w:t>
            </w:r>
          </w:p>
        </w:tc>
        <w:tc>
          <w:tcPr>
            <w:tcW w:w="1029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118,0</w:t>
            </w:r>
          </w:p>
        </w:tc>
        <w:tc>
          <w:tcPr>
            <w:tcW w:w="1032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205,0</w:t>
            </w:r>
          </w:p>
        </w:tc>
        <w:tc>
          <w:tcPr>
            <w:tcW w:w="991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142,2</w:t>
            </w:r>
          </w:p>
        </w:tc>
        <w:tc>
          <w:tcPr>
            <w:tcW w:w="1034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94,5</w:t>
            </w:r>
          </w:p>
        </w:tc>
        <w:tc>
          <w:tcPr>
            <w:tcW w:w="921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121,5</w:t>
            </w:r>
          </w:p>
        </w:tc>
        <w:tc>
          <w:tcPr>
            <w:tcW w:w="936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160,0</w:t>
            </w:r>
          </w:p>
        </w:tc>
        <w:tc>
          <w:tcPr>
            <w:tcW w:w="910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160,0</w:t>
            </w:r>
          </w:p>
        </w:tc>
        <w:tc>
          <w:tcPr>
            <w:tcW w:w="926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160,0</w:t>
            </w:r>
          </w:p>
        </w:tc>
        <w:tc>
          <w:tcPr>
            <w:tcW w:w="978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160,0</w:t>
            </w:r>
          </w:p>
        </w:tc>
        <w:tc>
          <w:tcPr>
            <w:tcW w:w="1010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160,0</w:t>
            </w:r>
          </w:p>
        </w:tc>
        <w:tc>
          <w:tcPr>
            <w:tcW w:w="983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160,0</w:t>
            </w:r>
          </w:p>
        </w:tc>
        <w:tc>
          <w:tcPr>
            <w:tcW w:w="983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160,0</w:t>
            </w:r>
          </w:p>
        </w:tc>
      </w:tr>
      <w:tr w:rsidR="00C85B4C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806</w:t>
            </w:r>
          </w:p>
        </w:tc>
        <w:tc>
          <w:tcPr>
            <w:tcW w:w="652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0704</w:t>
            </w:r>
          </w:p>
        </w:tc>
        <w:tc>
          <w:tcPr>
            <w:tcW w:w="1239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610</w:t>
            </w:r>
          </w:p>
        </w:tc>
        <w:tc>
          <w:tcPr>
            <w:tcW w:w="1248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2 403,0</w:t>
            </w:r>
          </w:p>
        </w:tc>
        <w:tc>
          <w:tcPr>
            <w:tcW w:w="1029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201,5</w:t>
            </w:r>
          </w:p>
        </w:tc>
        <w:tc>
          <w:tcPr>
            <w:tcW w:w="1032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143,5</w:t>
            </w:r>
          </w:p>
        </w:tc>
        <w:tc>
          <w:tcPr>
            <w:tcW w:w="991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034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295,7</w:t>
            </w:r>
          </w:p>
        </w:tc>
        <w:tc>
          <w:tcPr>
            <w:tcW w:w="921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936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214,6</w:t>
            </w:r>
          </w:p>
        </w:tc>
        <w:tc>
          <w:tcPr>
            <w:tcW w:w="910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214,6</w:t>
            </w:r>
          </w:p>
        </w:tc>
        <w:tc>
          <w:tcPr>
            <w:tcW w:w="926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214,6</w:t>
            </w:r>
          </w:p>
        </w:tc>
        <w:tc>
          <w:tcPr>
            <w:tcW w:w="978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214,6</w:t>
            </w:r>
          </w:p>
        </w:tc>
        <w:tc>
          <w:tcPr>
            <w:tcW w:w="1010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214,6</w:t>
            </w:r>
          </w:p>
        </w:tc>
        <w:tc>
          <w:tcPr>
            <w:tcW w:w="983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214,6</w:t>
            </w:r>
          </w:p>
        </w:tc>
        <w:tc>
          <w:tcPr>
            <w:tcW w:w="983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214,6</w:t>
            </w:r>
          </w:p>
        </w:tc>
      </w:tr>
      <w:tr w:rsidR="00C85B4C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806</w:t>
            </w:r>
          </w:p>
        </w:tc>
        <w:tc>
          <w:tcPr>
            <w:tcW w:w="652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0705</w:t>
            </w:r>
          </w:p>
        </w:tc>
        <w:tc>
          <w:tcPr>
            <w:tcW w:w="1239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610</w:t>
            </w:r>
          </w:p>
        </w:tc>
        <w:tc>
          <w:tcPr>
            <w:tcW w:w="1248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102,2</w:t>
            </w:r>
          </w:p>
        </w:tc>
        <w:tc>
          <w:tcPr>
            <w:tcW w:w="1029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032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44,0</w:t>
            </w:r>
          </w:p>
        </w:tc>
        <w:tc>
          <w:tcPr>
            <w:tcW w:w="991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18,5</w:t>
            </w:r>
          </w:p>
        </w:tc>
        <w:tc>
          <w:tcPr>
            <w:tcW w:w="1034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39,7</w:t>
            </w:r>
          </w:p>
        </w:tc>
        <w:tc>
          <w:tcPr>
            <w:tcW w:w="921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36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C85B4C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806</w:t>
            </w:r>
          </w:p>
        </w:tc>
        <w:tc>
          <w:tcPr>
            <w:tcW w:w="652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0905</w:t>
            </w:r>
          </w:p>
        </w:tc>
        <w:tc>
          <w:tcPr>
            <w:tcW w:w="1239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610</w:t>
            </w:r>
          </w:p>
        </w:tc>
        <w:tc>
          <w:tcPr>
            <w:tcW w:w="1248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1 244,1</w:t>
            </w:r>
          </w:p>
        </w:tc>
        <w:tc>
          <w:tcPr>
            <w:tcW w:w="1029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69,0</w:t>
            </w:r>
          </w:p>
        </w:tc>
        <w:tc>
          <w:tcPr>
            <w:tcW w:w="1032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263,6</w:t>
            </w:r>
          </w:p>
        </w:tc>
        <w:tc>
          <w:tcPr>
            <w:tcW w:w="991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034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172,4</w:t>
            </w:r>
          </w:p>
        </w:tc>
        <w:tc>
          <w:tcPr>
            <w:tcW w:w="921" w:type="dxa"/>
            <w:shd w:val="clear" w:color="auto" w:fill="auto"/>
            <w:hideMark/>
          </w:tcPr>
          <w:p w:rsidR="00C85B4C" w:rsidRPr="00D614AB" w:rsidRDefault="00C85B4C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936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69,0</w:t>
            </w:r>
          </w:p>
        </w:tc>
        <w:tc>
          <w:tcPr>
            <w:tcW w:w="910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69,0</w:t>
            </w:r>
          </w:p>
        </w:tc>
        <w:tc>
          <w:tcPr>
            <w:tcW w:w="926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69,0</w:t>
            </w:r>
          </w:p>
        </w:tc>
        <w:tc>
          <w:tcPr>
            <w:tcW w:w="978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69,0</w:t>
            </w:r>
          </w:p>
        </w:tc>
        <w:tc>
          <w:tcPr>
            <w:tcW w:w="1010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69,0</w:t>
            </w:r>
          </w:p>
        </w:tc>
        <w:tc>
          <w:tcPr>
            <w:tcW w:w="983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69,0</w:t>
            </w:r>
          </w:p>
        </w:tc>
        <w:tc>
          <w:tcPr>
            <w:tcW w:w="983" w:type="dxa"/>
            <w:shd w:val="clear" w:color="auto" w:fill="auto"/>
            <w:hideMark/>
          </w:tcPr>
          <w:p w:rsidR="00C85B4C" w:rsidRPr="00D614AB" w:rsidRDefault="00C85B4C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69,0</w:t>
            </w:r>
          </w:p>
        </w:tc>
      </w:tr>
      <w:tr w:rsidR="001F4923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806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0906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610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55,1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55,1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426581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культуры </w:t>
            </w:r>
          </w:p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807</w:t>
            </w:r>
          </w:p>
        </w:tc>
        <w:tc>
          <w:tcPr>
            <w:tcW w:w="652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9 915,7</w:t>
            </w:r>
          </w:p>
        </w:tc>
        <w:tc>
          <w:tcPr>
            <w:tcW w:w="1029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1 152,5</w:t>
            </w:r>
          </w:p>
        </w:tc>
        <w:tc>
          <w:tcPr>
            <w:tcW w:w="1032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787,9</w:t>
            </w:r>
          </w:p>
        </w:tc>
        <w:tc>
          <w:tcPr>
            <w:tcW w:w="991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847,5</w:t>
            </w:r>
          </w:p>
        </w:tc>
        <w:tc>
          <w:tcPr>
            <w:tcW w:w="1034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773,5</w:t>
            </w:r>
          </w:p>
        </w:tc>
        <w:tc>
          <w:tcPr>
            <w:tcW w:w="921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722,9</w:t>
            </w:r>
          </w:p>
        </w:tc>
        <w:tc>
          <w:tcPr>
            <w:tcW w:w="936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755,5</w:t>
            </w:r>
          </w:p>
        </w:tc>
        <w:tc>
          <w:tcPr>
            <w:tcW w:w="910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871,1</w:t>
            </w:r>
          </w:p>
        </w:tc>
        <w:tc>
          <w:tcPr>
            <w:tcW w:w="926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826,4</w:t>
            </w:r>
          </w:p>
        </w:tc>
        <w:tc>
          <w:tcPr>
            <w:tcW w:w="978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725,4</w:t>
            </w:r>
          </w:p>
        </w:tc>
        <w:tc>
          <w:tcPr>
            <w:tcW w:w="1010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901,2</w:t>
            </w:r>
          </w:p>
        </w:tc>
        <w:tc>
          <w:tcPr>
            <w:tcW w:w="983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796,3</w:t>
            </w:r>
          </w:p>
        </w:tc>
        <w:tc>
          <w:tcPr>
            <w:tcW w:w="983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755,5</w:t>
            </w:r>
          </w:p>
        </w:tc>
      </w:tr>
      <w:tr w:rsidR="00426581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807</w:t>
            </w:r>
          </w:p>
        </w:tc>
        <w:tc>
          <w:tcPr>
            <w:tcW w:w="652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0704</w:t>
            </w:r>
          </w:p>
        </w:tc>
        <w:tc>
          <w:tcPr>
            <w:tcW w:w="1239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610</w:t>
            </w:r>
          </w:p>
        </w:tc>
        <w:tc>
          <w:tcPr>
            <w:tcW w:w="1248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2 204,6</w:t>
            </w:r>
          </w:p>
        </w:tc>
        <w:tc>
          <w:tcPr>
            <w:tcW w:w="1029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429,6</w:t>
            </w:r>
          </w:p>
        </w:tc>
        <w:tc>
          <w:tcPr>
            <w:tcW w:w="1032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265,1</w:t>
            </w:r>
          </w:p>
        </w:tc>
        <w:tc>
          <w:tcPr>
            <w:tcW w:w="991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034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161,9</w:t>
            </w:r>
          </w:p>
        </w:tc>
        <w:tc>
          <w:tcPr>
            <w:tcW w:w="921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936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98,9</w:t>
            </w:r>
          </w:p>
        </w:tc>
        <w:tc>
          <w:tcPr>
            <w:tcW w:w="910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179,9</w:t>
            </w:r>
          </w:p>
        </w:tc>
        <w:tc>
          <w:tcPr>
            <w:tcW w:w="926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169,8</w:t>
            </w:r>
          </w:p>
        </w:tc>
        <w:tc>
          <w:tcPr>
            <w:tcW w:w="978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98,9</w:t>
            </w:r>
          </w:p>
        </w:tc>
        <w:tc>
          <w:tcPr>
            <w:tcW w:w="1010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179,9</w:t>
            </w:r>
          </w:p>
        </w:tc>
        <w:tc>
          <w:tcPr>
            <w:tcW w:w="983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169,8</w:t>
            </w:r>
          </w:p>
        </w:tc>
        <w:tc>
          <w:tcPr>
            <w:tcW w:w="983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98,9</w:t>
            </w:r>
          </w:p>
        </w:tc>
      </w:tr>
      <w:tr w:rsidR="00426581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807</w:t>
            </w:r>
          </w:p>
        </w:tc>
        <w:tc>
          <w:tcPr>
            <w:tcW w:w="652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0801</w:t>
            </w:r>
          </w:p>
        </w:tc>
        <w:tc>
          <w:tcPr>
            <w:tcW w:w="1239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610</w:t>
            </w:r>
          </w:p>
        </w:tc>
        <w:tc>
          <w:tcPr>
            <w:tcW w:w="1248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1 601,8</w:t>
            </w:r>
          </w:p>
        </w:tc>
        <w:tc>
          <w:tcPr>
            <w:tcW w:w="1029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196,5</w:t>
            </w:r>
          </w:p>
        </w:tc>
        <w:tc>
          <w:tcPr>
            <w:tcW w:w="1032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97,5</w:t>
            </w:r>
          </w:p>
        </w:tc>
        <w:tc>
          <w:tcPr>
            <w:tcW w:w="991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116,5</w:t>
            </w:r>
          </w:p>
        </w:tc>
        <w:tc>
          <w:tcPr>
            <w:tcW w:w="1034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172,8</w:t>
            </w:r>
          </w:p>
        </w:tc>
        <w:tc>
          <w:tcPr>
            <w:tcW w:w="921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87,6</w:t>
            </w:r>
          </w:p>
        </w:tc>
        <w:tc>
          <w:tcPr>
            <w:tcW w:w="936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127,4</w:t>
            </w:r>
          </w:p>
        </w:tc>
        <w:tc>
          <w:tcPr>
            <w:tcW w:w="910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162,0</w:t>
            </w:r>
          </w:p>
        </w:tc>
        <w:tc>
          <w:tcPr>
            <w:tcW w:w="926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127,4</w:t>
            </w:r>
          </w:p>
        </w:tc>
        <w:tc>
          <w:tcPr>
            <w:tcW w:w="978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97,3</w:t>
            </w:r>
          </w:p>
        </w:tc>
        <w:tc>
          <w:tcPr>
            <w:tcW w:w="1010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192,1</w:t>
            </w:r>
          </w:p>
        </w:tc>
        <w:tc>
          <w:tcPr>
            <w:tcW w:w="983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97,3</w:t>
            </w:r>
          </w:p>
        </w:tc>
        <w:tc>
          <w:tcPr>
            <w:tcW w:w="983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127,4</w:t>
            </w:r>
          </w:p>
        </w:tc>
      </w:tr>
      <w:tr w:rsidR="00426581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807</w:t>
            </w:r>
          </w:p>
        </w:tc>
        <w:tc>
          <w:tcPr>
            <w:tcW w:w="652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0801</w:t>
            </w:r>
          </w:p>
        </w:tc>
        <w:tc>
          <w:tcPr>
            <w:tcW w:w="1239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620</w:t>
            </w:r>
          </w:p>
        </w:tc>
        <w:tc>
          <w:tcPr>
            <w:tcW w:w="1248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6 109,3</w:t>
            </w:r>
          </w:p>
        </w:tc>
        <w:tc>
          <w:tcPr>
            <w:tcW w:w="1029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526,4</w:t>
            </w:r>
          </w:p>
        </w:tc>
        <w:tc>
          <w:tcPr>
            <w:tcW w:w="1032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425,3</w:t>
            </w:r>
          </w:p>
        </w:tc>
        <w:tc>
          <w:tcPr>
            <w:tcW w:w="991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531,7</w:t>
            </w:r>
          </w:p>
        </w:tc>
        <w:tc>
          <w:tcPr>
            <w:tcW w:w="1034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438,8</w:t>
            </w:r>
          </w:p>
        </w:tc>
        <w:tc>
          <w:tcPr>
            <w:tcW w:w="921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482,7</w:t>
            </w:r>
          </w:p>
        </w:tc>
        <w:tc>
          <w:tcPr>
            <w:tcW w:w="936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529,2</w:t>
            </w:r>
          </w:p>
        </w:tc>
        <w:tc>
          <w:tcPr>
            <w:tcW w:w="910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529,2</w:t>
            </w:r>
          </w:p>
        </w:tc>
        <w:tc>
          <w:tcPr>
            <w:tcW w:w="926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529,2</w:t>
            </w:r>
          </w:p>
        </w:tc>
        <w:tc>
          <w:tcPr>
            <w:tcW w:w="978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529,2</w:t>
            </w:r>
          </w:p>
        </w:tc>
        <w:tc>
          <w:tcPr>
            <w:tcW w:w="1010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529,2</w:t>
            </w:r>
          </w:p>
        </w:tc>
        <w:tc>
          <w:tcPr>
            <w:tcW w:w="983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529,2</w:t>
            </w:r>
          </w:p>
        </w:tc>
        <w:tc>
          <w:tcPr>
            <w:tcW w:w="983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529,2</w:t>
            </w:r>
          </w:p>
        </w:tc>
      </w:tr>
      <w:tr w:rsidR="001F4923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министерство труда и социального развития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814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5 608,6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2 805,7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2802,9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814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1002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610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4 774,8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2 041,9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2732,9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814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1002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620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833,8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763,8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70,0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426581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</w:t>
            </w:r>
          </w:p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по физической культуре и спорту </w:t>
            </w:r>
          </w:p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816</w:t>
            </w:r>
          </w:p>
        </w:tc>
        <w:tc>
          <w:tcPr>
            <w:tcW w:w="652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426581" w:rsidRPr="00D614AB" w:rsidRDefault="00426581" w:rsidP="00321B2D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7</w:t>
            </w:r>
            <w:r w:rsidR="00321B2D" w:rsidRPr="00D614AB">
              <w:rPr>
                <w:color w:val="000000"/>
                <w:sz w:val="24"/>
                <w:szCs w:val="24"/>
              </w:rPr>
              <w:t> </w:t>
            </w:r>
            <w:r w:rsidRPr="00D614AB">
              <w:rPr>
                <w:color w:val="000000"/>
                <w:sz w:val="24"/>
                <w:szCs w:val="24"/>
              </w:rPr>
              <w:t>8</w:t>
            </w:r>
            <w:r w:rsidR="00321B2D" w:rsidRPr="00D614AB">
              <w:rPr>
                <w:color w:val="000000"/>
                <w:sz w:val="24"/>
                <w:szCs w:val="24"/>
              </w:rPr>
              <w:t>60,6</w:t>
            </w:r>
          </w:p>
        </w:tc>
        <w:tc>
          <w:tcPr>
            <w:tcW w:w="1029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332,2</w:t>
            </w:r>
          </w:p>
        </w:tc>
        <w:tc>
          <w:tcPr>
            <w:tcW w:w="1032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598,0</w:t>
            </w:r>
          </w:p>
        </w:tc>
        <w:tc>
          <w:tcPr>
            <w:tcW w:w="991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460,2</w:t>
            </w:r>
          </w:p>
        </w:tc>
        <w:tc>
          <w:tcPr>
            <w:tcW w:w="1034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599,3</w:t>
            </w:r>
          </w:p>
        </w:tc>
        <w:tc>
          <w:tcPr>
            <w:tcW w:w="921" w:type="dxa"/>
            <w:shd w:val="clear" w:color="auto" w:fill="auto"/>
            <w:hideMark/>
          </w:tcPr>
          <w:p w:rsidR="00426581" w:rsidRPr="00D614AB" w:rsidRDefault="00321B2D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634,2</w:t>
            </w:r>
          </w:p>
        </w:tc>
        <w:tc>
          <w:tcPr>
            <w:tcW w:w="936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748,1</w:t>
            </w:r>
          </w:p>
        </w:tc>
        <w:tc>
          <w:tcPr>
            <w:tcW w:w="910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748,1</w:t>
            </w:r>
          </w:p>
        </w:tc>
        <w:tc>
          <w:tcPr>
            <w:tcW w:w="926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748,1</w:t>
            </w:r>
          </w:p>
        </w:tc>
        <w:tc>
          <w:tcPr>
            <w:tcW w:w="978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748,1</w:t>
            </w:r>
          </w:p>
        </w:tc>
        <w:tc>
          <w:tcPr>
            <w:tcW w:w="1010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748,1</w:t>
            </w:r>
          </w:p>
        </w:tc>
        <w:tc>
          <w:tcPr>
            <w:tcW w:w="983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748,1</w:t>
            </w:r>
          </w:p>
        </w:tc>
        <w:tc>
          <w:tcPr>
            <w:tcW w:w="983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748,1</w:t>
            </w:r>
          </w:p>
        </w:tc>
      </w:tr>
      <w:tr w:rsidR="00426581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816</w:t>
            </w:r>
          </w:p>
        </w:tc>
        <w:tc>
          <w:tcPr>
            <w:tcW w:w="652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0702</w:t>
            </w:r>
          </w:p>
        </w:tc>
        <w:tc>
          <w:tcPr>
            <w:tcW w:w="1239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610</w:t>
            </w:r>
          </w:p>
        </w:tc>
        <w:tc>
          <w:tcPr>
            <w:tcW w:w="1248" w:type="dxa"/>
            <w:shd w:val="clear" w:color="auto" w:fill="auto"/>
            <w:hideMark/>
          </w:tcPr>
          <w:p w:rsidR="00426581" w:rsidRPr="00D614AB" w:rsidRDefault="00426581" w:rsidP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029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032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991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35,0</w:t>
            </w:r>
          </w:p>
        </w:tc>
        <w:tc>
          <w:tcPr>
            <w:tcW w:w="921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35,0</w:t>
            </w:r>
          </w:p>
        </w:tc>
        <w:tc>
          <w:tcPr>
            <w:tcW w:w="936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35,0</w:t>
            </w:r>
          </w:p>
        </w:tc>
        <w:tc>
          <w:tcPr>
            <w:tcW w:w="910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35,0</w:t>
            </w:r>
          </w:p>
        </w:tc>
        <w:tc>
          <w:tcPr>
            <w:tcW w:w="926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35,0</w:t>
            </w:r>
          </w:p>
        </w:tc>
        <w:tc>
          <w:tcPr>
            <w:tcW w:w="978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35,0</w:t>
            </w:r>
          </w:p>
        </w:tc>
        <w:tc>
          <w:tcPr>
            <w:tcW w:w="1010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35,0</w:t>
            </w:r>
          </w:p>
        </w:tc>
        <w:tc>
          <w:tcPr>
            <w:tcW w:w="983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35,0</w:t>
            </w:r>
          </w:p>
        </w:tc>
        <w:tc>
          <w:tcPr>
            <w:tcW w:w="983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35,0</w:t>
            </w:r>
          </w:p>
        </w:tc>
      </w:tr>
      <w:tr w:rsidR="00426581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816</w:t>
            </w:r>
          </w:p>
        </w:tc>
        <w:tc>
          <w:tcPr>
            <w:tcW w:w="652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1103</w:t>
            </w:r>
          </w:p>
        </w:tc>
        <w:tc>
          <w:tcPr>
            <w:tcW w:w="1239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610</w:t>
            </w:r>
          </w:p>
        </w:tc>
        <w:tc>
          <w:tcPr>
            <w:tcW w:w="1248" w:type="dxa"/>
            <w:shd w:val="clear" w:color="auto" w:fill="auto"/>
            <w:hideMark/>
          </w:tcPr>
          <w:p w:rsidR="00426581" w:rsidRPr="00D614AB" w:rsidRDefault="00426581" w:rsidP="00321B2D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5</w:t>
            </w:r>
            <w:r w:rsidR="00321B2D" w:rsidRPr="00D614AB">
              <w:rPr>
                <w:color w:val="000000"/>
                <w:sz w:val="24"/>
                <w:szCs w:val="24"/>
              </w:rPr>
              <w:t> </w:t>
            </w:r>
            <w:r w:rsidRPr="00D614AB">
              <w:rPr>
                <w:color w:val="000000"/>
                <w:sz w:val="24"/>
                <w:szCs w:val="24"/>
              </w:rPr>
              <w:t>9</w:t>
            </w:r>
            <w:r w:rsidR="00321B2D" w:rsidRPr="00D614AB">
              <w:rPr>
                <w:color w:val="000000"/>
                <w:sz w:val="24"/>
                <w:szCs w:val="24"/>
              </w:rPr>
              <w:t>90,1</w:t>
            </w:r>
          </w:p>
        </w:tc>
        <w:tc>
          <w:tcPr>
            <w:tcW w:w="1029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232,7</w:t>
            </w:r>
          </w:p>
        </w:tc>
        <w:tc>
          <w:tcPr>
            <w:tcW w:w="1032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598,0</w:t>
            </w:r>
          </w:p>
        </w:tc>
        <w:tc>
          <w:tcPr>
            <w:tcW w:w="991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325,1</w:t>
            </w:r>
          </w:p>
        </w:tc>
        <w:tc>
          <w:tcPr>
            <w:tcW w:w="1034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429,2</w:t>
            </w:r>
          </w:p>
        </w:tc>
        <w:tc>
          <w:tcPr>
            <w:tcW w:w="921" w:type="dxa"/>
            <w:shd w:val="clear" w:color="auto" w:fill="auto"/>
            <w:hideMark/>
          </w:tcPr>
          <w:p w:rsidR="00426581" w:rsidRPr="00D614AB" w:rsidRDefault="00321B2D" w:rsidP="00321B2D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464,1</w:t>
            </w:r>
          </w:p>
        </w:tc>
        <w:tc>
          <w:tcPr>
            <w:tcW w:w="936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563,0</w:t>
            </w:r>
          </w:p>
        </w:tc>
        <w:tc>
          <w:tcPr>
            <w:tcW w:w="910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563,0</w:t>
            </w:r>
          </w:p>
        </w:tc>
        <w:tc>
          <w:tcPr>
            <w:tcW w:w="926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563,0</w:t>
            </w:r>
          </w:p>
        </w:tc>
        <w:tc>
          <w:tcPr>
            <w:tcW w:w="978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563,0</w:t>
            </w:r>
          </w:p>
        </w:tc>
        <w:tc>
          <w:tcPr>
            <w:tcW w:w="1010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563,0</w:t>
            </w:r>
          </w:p>
        </w:tc>
        <w:tc>
          <w:tcPr>
            <w:tcW w:w="983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563,0</w:t>
            </w:r>
          </w:p>
        </w:tc>
        <w:tc>
          <w:tcPr>
            <w:tcW w:w="983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563,0</w:t>
            </w:r>
          </w:p>
        </w:tc>
      </w:tr>
      <w:tr w:rsidR="00426581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816</w:t>
            </w:r>
          </w:p>
        </w:tc>
        <w:tc>
          <w:tcPr>
            <w:tcW w:w="652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1105</w:t>
            </w:r>
          </w:p>
        </w:tc>
        <w:tc>
          <w:tcPr>
            <w:tcW w:w="1239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1810022610</w:t>
            </w:r>
          </w:p>
        </w:tc>
        <w:tc>
          <w:tcPr>
            <w:tcW w:w="477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240</w:t>
            </w:r>
          </w:p>
        </w:tc>
        <w:tc>
          <w:tcPr>
            <w:tcW w:w="1248" w:type="dxa"/>
            <w:shd w:val="clear" w:color="auto" w:fill="auto"/>
            <w:hideMark/>
          </w:tcPr>
          <w:p w:rsidR="00426581" w:rsidRPr="00D614AB" w:rsidRDefault="00426581" w:rsidP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1 555,5</w:t>
            </w:r>
          </w:p>
        </w:tc>
        <w:tc>
          <w:tcPr>
            <w:tcW w:w="1029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99,5</w:t>
            </w:r>
          </w:p>
        </w:tc>
        <w:tc>
          <w:tcPr>
            <w:tcW w:w="1032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991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135,1</w:t>
            </w:r>
          </w:p>
        </w:tc>
        <w:tc>
          <w:tcPr>
            <w:tcW w:w="1034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135,1</w:t>
            </w:r>
          </w:p>
        </w:tc>
        <w:tc>
          <w:tcPr>
            <w:tcW w:w="921" w:type="dxa"/>
            <w:shd w:val="clear" w:color="auto" w:fill="auto"/>
            <w:hideMark/>
          </w:tcPr>
          <w:p w:rsidR="00426581" w:rsidRPr="00D614AB" w:rsidRDefault="0042658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135,1</w:t>
            </w:r>
          </w:p>
        </w:tc>
        <w:tc>
          <w:tcPr>
            <w:tcW w:w="936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150,1</w:t>
            </w:r>
          </w:p>
        </w:tc>
        <w:tc>
          <w:tcPr>
            <w:tcW w:w="910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150,1</w:t>
            </w:r>
          </w:p>
        </w:tc>
        <w:tc>
          <w:tcPr>
            <w:tcW w:w="926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150,1</w:t>
            </w:r>
          </w:p>
        </w:tc>
        <w:tc>
          <w:tcPr>
            <w:tcW w:w="978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150,1</w:t>
            </w:r>
          </w:p>
        </w:tc>
        <w:tc>
          <w:tcPr>
            <w:tcW w:w="1010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150,1</w:t>
            </w:r>
          </w:p>
        </w:tc>
        <w:tc>
          <w:tcPr>
            <w:tcW w:w="983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150,1</w:t>
            </w:r>
          </w:p>
        </w:tc>
        <w:tc>
          <w:tcPr>
            <w:tcW w:w="983" w:type="dxa"/>
            <w:shd w:val="clear" w:color="auto" w:fill="auto"/>
            <w:hideMark/>
          </w:tcPr>
          <w:p w:rsidR="00426581" w:rsidRPr="00D614AB" w:rsidRDefault="00426581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150,1</w:t>
            </w:r>
          </w:p>
        </w:tc>
      </w:tr>
      <w:tr w:rsidR="000C33AF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департамент по делам казачества и кадетских учебных заведений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825</w:t>
            </w:r>
          </w:p>
        </w:tc>
        <w:tc>
          <w:tcPr>
            <w:tcW w:w="652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0C33AF" w:rsidRPr="00D614AB" w:rsidRDefault="000C33AF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2 906,6</w:t>
            </w:r>
          </w:p>
        </w:tc>
        <w:tc>
          <w:tcPr>
            <w:tcW w:w="1029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328,2</w:t>
            </w:r>
          </w:p>
        </w:tc>
        <w:tc>
          <w:tcPr>
            <w:tcW w:w="1032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281,0</w:t>
            </w:r>
          </w:p>
        </w:tc>
        <w:tc>
          <w:tcPr>
            <w:tcW w:w="991" w:type="dxa"/>
            <w:shd w:val="clear" w:color="auto" w:fill="auto"/>
            <w:hideMark/>
          </w:tcPr>
          <w:p w:rsidR="000C33AF" w:rsidRPr="00D614AB" w:rsidRDefault="000C33AF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0C33AF" w:rsidRPr="00D614AB" w:rsidRDefault="000C33AF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0C33AF" w:rsidRPr="00D614AB" w:rsidRDefault="000C33AF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328,2</w:t>
            </w:r>
          </w:p>
        </w:tc>
        <w:tc>
          <w:tcPr>
            <w:tcW w:w="910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328,2</w:t>
            </w:r>
          </w:p>
        </w:tc>
        <w:tc>
          <w:tcPr>
            <w:tcW w:w="926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328,2</w:t>
            </w:r>
          </w:p>
        </w:tc>
        <w:tc>
          <w:tcPr>
            <w:tcW w:w="978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328,2</w:t>
            </w:r>
          </w:p>
        </w:tc>
        <w:tc>
          <w:tcPr>
            <w:tcW w:w="1010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328,2</w:t>
            </w:r>
          </w:p>
        </w:tc>
        <w:tc>
          <w:tcPr>
            <w:tcW w:w="983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328,2</w:t>
            </w:r>
          </w:p>
        </w:tc>
        <w:tc>
          <w:tcPr>
            <w:tcW w:w="983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328,2</w:t>
            </w:r>
          </w:p>
        </w:tc>
      </w:tr>
      <w:tr w:rsidR="000C33AF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825</w:t>
            </w:r>
          </w:p>
        </w:tc>
        <w:tc>
          <w:tcPr>
            <w:tcW w:w="652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0702</w:t>
            </w:r>
          </w:p>
        </w:tc>
        <w:tc>
          <w:tcPr>
            <w:tcW w:w="1239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610</w:t>
            </w:r>
          </w:p>
        </w:tc>
        <w:tc>
          <w:tcPr>
            <w:tcW w:w="1248" w:type="dxa"/>
            <w:shd w:val="clear" w:color="auto" w:fill="auto"/>
            <w:hideMark/>
          </w:tcPr>
          <w:p w:rsidR="000C33AF" w:rsidRPr="00D614AB" w:rsidRDefault="000C33AF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1 040,5</w:t>
            </w:r>
          </w:p>
        </w:tc>
        <w:tc>
          <w:tcPr>
            <w:tcW w:w="1029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115,9</w:t>
            </w:r>
          </w:p>
        </w:tc>
        <w:tc>
          <w:tcPr>
            <w:tcW w:w="1032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113,3</w:t>
            </w:r>
          </w:p>
        </w:tc>
        <w:tc>
          <w:tcPr>
            <w:tcW w:w="991" w:type="dxa"/>
            <w:shd w:val="clear" w:color="auto" w:fill="auto"/>
            <w:hideMark/>
          </w:tcPr>
          <w:p w:rsidR="000C33AF" w:rsidRPr="00D614AB" w:rsidRDefault="000C33AF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0C33AF" w:rsidRPr="00D614AB" w:rsidRDefault="000C33AF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0C33AF" w:rsidRPr="00D614AB" w:rsidRDefault="000C33AF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115,9</w:t>
            </w:r>
          </w:p>
        </w:tc>
        <w:tc>
          <w:tcPr>
            <w:tcW w:w="910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115,9</w:t>
            </w:r>
          </w:p>
        </w:tc>
        <w:tc>
          <w:tcPr>
            <w:tcW w:w="926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115,9</w:t>
            </w:r>
          </w:p>
        </w:tc>
        <w:tc>
          <w:tcPr>
            <w:tcW w:w="978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115,9</w:t>
            </w:r>
          </w:p>
        </w:tc>
        <w:tc>
          <w:tcPr>
            <w:tcW w:w="1010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115,9</w:t>
            </w:r>
          </w:p>
        </w:tc>
        <w:tc>
          <w:tcPr>
            <w:tcW w:w="983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115,9</w:t>
            </w:r>
          </w:p>
        </w:tc>
        <w:tc>
          <w:tcPr>
            <w:tcW w:w="983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115,9</w:t>
            </w:r>
          </w:p>
        </w:tc>
      </w:tr>
      <w:tr w:rsidR="000C33AF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825</w:t>
            </w:r>
          </w:p>
        </w:tc>
        <w:tc>
          <w:tcPr>
            <w:tcW w:w="652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0704</w:t>
            </w:r>
          </w:p>
        </w:tc>
        <w:tc>
          <w:tcPr>
            <w:tcW w:w="1239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1810000590</w:t>
            </w:r>
          </w:p>
        </w:tc>
        <w:tc>
          <w:tcPr>
            <w:tcW w:w="477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610</w:t>
            </w:r>
          </w:p>
        </w:tc>
        <w:tc>
          <w:tcPr>
            <w:tcW w:w="1248" w:type="dxa"/>
            <w:shd w:val="clear" w:color="auto" w:fill="auto"/>
            <w:hideMark/>
          </w:tcPr>
          <w:p w:rsidR="000C33AF" w:rsidRPr="00D614AB" w:rsidRDefault="000C33AF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1 866,1</w:t>
            </w:r>
          </w:p>
        </w:tc>
        <w:tc>
          <w:tcPr>
            <w:tcW w:w="1029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212,3</w:t>
            </w:r>
          </w:p>
        </w:tc>
        <w:tc>
          <w:tcPr>
            <w:tcW w:w="1032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167,7</w:t>
            </w:r>
          </w:p>
        </w:tc>
        <w:tc>
          <w:tcPr>
            <w:tcW w:w="991" w:type="dxa"/>
            <w:shd w:val="clear" w:color="auto" w:fill="auto"/>
            <w:hideMark/>
          </w:tcPr>
          <w:p w:rsidR="000C33AF" w:rsidRPr="00D614AB" w:rsidRDefault="000C33AF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0C33AF" w:rsidRPr="00D614AB" w:rsidRDefault="000C33AF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0C33AF" w:rsidRPr="00D614AB" w:rsidRDefault="000C33AF" w:rsidP="00E7243D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212,3</w:t>
            </w:r>
          </w:p>
        </w:tc>
        <w:tc>
          <w:tcPr>
            <w:tcW w:w="910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212,3</w:t>
            </w:r>
          </w:p>
        </w:tc>
        <w:tc>
          <w:tcPr>
            <w:tcW w:w="926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212,3</w:t>
            </w:r>
          </w:p>
        </w:tc>
        <w:tc>
          <w:tcPr>
            <w:tcW w:w="978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212,3</w:t>
            </w:r>
          </w:p>
        </w:tc>
        <w:tc>
          <w:tcPr>
            <w:tcW w:w="1010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212,3</w:t>
            </w:r>
          </w:p>
        </w:tc>
        <w:tc>
          <w:tcPr>
            <w:tcW w:w="983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212,3</w:t>
            </w:r>
          </w:p>
        </w:tc>
        <w:tc>
          <w:tcPr>
            <w:tcW w:w="983" w:type="dxa"/>
            <w:shd w:val="clear" w:color="auto" w:fill="auto"/>
            <w:hideMark/>
          </w:tcPr>
          <w:p w:rsidR="000C33AF" w:rsidRPr="00D614AB" w:rsidRDefault="000C33AF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212,3</w:t>
            </w:r>
          </w:p>
        </w:tc>
      </w:tr>
      <w:tr w:rsidR="001F4923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департамент </w:t>
            </w:r>
          </w:p>
          <w:p w:rsidR="00723BCD" w:rsidRPr="00D614AB" w:rsidRDefault="00723BCD" w:rsidP="00ED3E92">
            <w:pPr>
              <w:spacing w:line="235" w:lineRule="auto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по обеспечению деятельности мировых судей Ростовской области 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824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0105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1810022610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240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AA19BA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475,0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AA19BA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ED3E92">
            <w:pPr>
              <w:spacing w:line="235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339" w:type="dxa"/>
            <w:shd w:val="clear" w:color="auto" w:fill="auto"/>
            <w:hideMark/>
          </w:tcPr>
          <w:p w:rsidR="006149BC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Подпрограмма «Развитие промышленности </w:t>
            </w:r>
          </w:p>
          <w:p w:rsidR="006149BC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и повышение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ее конкурентоспособности»</w:t>
            </w: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всего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 том числе: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300</w:t>
            </w:r>
            <w:r w:rsidRPr="00D614AB">
              <w:rPr>
                <w:spacing w:val="-10"/>
                <w:sz w:val="24"/>
                <w:szCs w:val="24"/>
                <w:lang w:val="en-US"/>
              </w:rPr>
              <w:t xml:space="preserve"> </w:t>
            </w:r>
            <w:r w:rsidRPr="00D614AB">
              <w:rPr>
                <w:spacing w:val="-10"/>
                <w:sz w:val="24"/>
                <w:szCs w:val="24"/>
              </w:rPr>
              <w:t>000,</w:t>
            </w:r>
            <w:r w:rsidRPr="00D614AB">
              <w:rPr>
                <w:spacing w:val="-10"/>
                <w:sz w:val="24"/>
                <w:szCs w:val="24"/>
                <w:lang w:val="en-US"/>
              </w:rPr>
              <w:t>0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300</w:t>
            </w:r>
            <w:r w:rsidRPr="00D614AB">
              <w:rPr>
                <w:spacing w:val="-10"/>
                <w:sz w:val="24"/>
                <w:szCs w:val="24"/>
                <w:lang w:val="en-US"/>
              </w:rPr>
              <w:t xml:space="preserve"> </w:t>
            </w:r>
            <w:r w:rsidRPr="00D614AB">
              <w:rPr>
                <w:spacing w:val="-10"/>
                <w:sz w:val="24"/>
                <w:szCs w:val="24"/>
              </w:rPr>
              <w:t>000,</w:t>
            </w:r>
            <w:r w:rsidRPr="00D614AB">
              <w:rPr>
                <w:spacing w:val="-10"/>
                <w:sz w:val="24"/>
                <w:szCs w:val="24"/>
                <w:lang w:val="en-US"/>
              </w:rPr>
              <w:t>0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6.</w:t>
            </w:r>
          </w:p>
        </w:tc>
        <w:tc>
          <w:tcPr>
            <w:tcW w:w="3339" w:type="dxa"/>
            <w:shd w:val="clear" w:color="auto" w:fill="auto"/>
            <w:hideMark/>
          </w:tcPr>
          <w:p w:rsidR="006149BC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ОМ 2.2. Субсидия некоммерческой организации «Региональный фонд развития промышленности Ростовской области» в целях содействия развитию промышленности </w:t>
            </w:r>
          </w:p>
          <w:p w:rsidR="006149BC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и привлечения инвестиций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 промышленность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промышленности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tabs>
                <w:tab w:val="left" w:pos="1134"/>
              </w:tabs>
              <w:ind w:left="-57" w:right="-57"/>
              <w:jc w:val="center"/>
              <w:rPr>
                <w:rFonts w:eastAsia="Calibri"/>
                <w:spacing w:val="-10"/>
                <w:sz w:val="24"/>
                <w:szCs w:val="24"/>
                <w:shd w:val="clear" w:color="auto" w:fill="FFFFFF"/>
                <w:lang w:eastAsia="en-US"/>
              </w:rPr>
            </w:pPr>
            <w:r w:rsidRPr="00D614AB">
              <w:rPr>
                <w:rFonts w:eastAsia="Calibri"/>
                <w:spacing w:val="-10"/>
                <w:sz w:val="24"/>
                <w:szCs w:val="24"/>
                <w:shd w:val="clear" w:color="auto" w:fill="FFFFFF"/>
                <w:lang w:eastAsia="en-US"/>
              </w:rPr>
              <w:t>04 12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tabs>
                <w:tab w:val="left" w:pos="1134"/>
              </w:tabs>
              <w:ind w:left="-57" w:right="-57"/>
              <w:jc w:val="center"/>
              <w:rPr>
                <w:rFonts w:eastAsia="Calibri"/>
                <w:spacing w:val="-10"/>
                <w:sz w:val="24"/>
                <w:szCs w:val="24"/>
                <w:shd w:val="clear" w:color="auto" w:fill="FFFFFF"/>
                <w:lang w:val="en-US" w:eastAsia="en-US"/>
              </w:rPr>
            </w:pPr>
            <w:r w:rsidRPr="00D614AB">
              <w:rPr>
                <w:rFonts w:eastAsia="Calibri"/>
                <w:spacing w:val="-10"/>
                <w:sz w:val="24"/>
                <w:szCs w:val="24"/>
                <w:shd w:val="clear" w:color="auto" w:fill="FFFFFF"/>
                <w:lang w:eastAsia="en-US"/>
              </w:rPr>
              <w:t>18500</w:t>
            </w:r>
            <w:r w:rsidRPr="00D614AB">
              <w:rPr>
                <w:rFonts w:eastAsia="Calibri"/>
                <w:spacing w:val="-10"/>
                <w:sz w:val="24"/>
                <w:szCs w:val="24"/>
                <w:shd w:val="clear" w:color="auto" w:fill="FFFFFF"/>
                <w:lang w:val="en-US" w:eastAsia="en-US"/>
              </w:rPr>
              <w:t>68530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tabs>
                <w:tab w:val="left" w:pos="1134"/>
              </w:tabs>
              <w:ind w:left="-57" w:right="-57"/>
              <w:jc w:val="center"/>
              <w:rPr>
                <w:rFonts w:eastAsia="Calibri"/>
                <w:spacing w:val="-10"/>
                <w:sz w:val="24"/>
                <w:szCs w:val="24"/>
                <w:shd w:val="clear" w:color="auto" w:fill="FFFFFF"/>
                <w:lang w:eastAsia="en-US"/>
              </w:rPr>
            </w:pPr>
            <w:r w:rsidRPr="00D614AB">
              <w:rPr>
                <w:rFonts w:eastAsia="Calibri"/>
                <w:spacing w:val="-10"/>
                <w:sz w:val="24"/>
                <w:szCs w:val="24"/>
                <w:shd w:val="clear" w:color="auto" w:fill="FFFFFF"/>
                <w:lang w:eastAsia="en-US"/>
              </w:rPr>
              <w:t>630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300</w:t>
            </w:r>
            <w:r w:rsidRPr="00D614AB">
              <w:rPr>
                <w:spacing w:val="-10"/>
                <w:sz w:val="24"/>
                <w:szCs w:val="24"/>
                <w:lang w:val="en-US"/>
              </w:rPr>
              <w:t xml:space="preserve"> </w:t>
            </w:r>
            <w:r w:rsidRPr="00D614AB">
              <w:rPr>
                <w:spacing w:val="-10"/>
                <w:sz w:val="24"/>
                <w:szCs w:val="24"/>
              </w:rPr>
              <w:t>000,</w:t>
            </w:r>
            <w:r w:rsidRPr="00D614AB">
              <w:rPr>
                <w:spacing w:val="-10"/>
                <w:sz w:val="24"/>
                <w:szCs w:val="24"/>
                <w:lang w:val="en-US"/>
              </w:rPr>
              <w:t>0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300</w:t>
            </w:r>
            <w:r w:rsidRPr="00D614AB">
              <w:rPr>
                <w:spacing w:val="-10"/>
                <w:sz w:val="24"/>
                <w:szCs w:val="24"/>
                <w:lang w:val="en-US"/>
              </w:rPr>
              <w:t xml:space="preserve"> </w:t>
            </w:r>
            <w:r w:rsidRPr="00D614AB">
              <w:rPr>
                <w:spacing w:val="-10"/>
                <w:sz w:val="24"/>
                <w:szCs w:val="24"/>
              </w:rPr>
              <w:t>000,</w:t>
            </w:r>
            <w:r w:rsidRPr="00D614AB">
              <w:rPr>
                <w:spacing w:val="-10"/>
                <w:sz w:val="24"/>
                <w:szCs w:val="24"/>
                <w:lang w:val="en-US"/>
              </w:rPr>
              <w:t>0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861B45" w:rsidRPr="00D614AB" w:rsidTr="00411B69">
        <w:tc>
          <w:tcPr>
            <w:tcW w:w="507" w:type="dxa"/>
            <w:shd w:val="clear" w:color="auto" w:fill="auto"/>
            <w:hideMark/>
          </w:tcPr>
          <w:p w:rsidR="00861B45" w:rsidRPr="00D614AB" w:rsidRDefault="00861B45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7.</w:t>
            </w:r>
          </w:p>
        </w:tc>
        <w:tc>
          <w:tcPr>
            <w:tcW w:w="3339" w:type="dxa"/>
            <w:shd w:val="clear" w:color="auto" w:fill="auto"/>
            <w:hideMark/>
          </w:tcPr>
          <w:p w:rsidR="006149BC" w:rsidRPr="00D614AB" w:rsidRDefault="00861B45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Подпрограмма «Развитие </w:t>
            </w:r>
          </w:p>
          <w:p w:rsidR="00861B45" w:rsidRPr="00D614AB" w:rsidRDefault="00861B45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модернизация электрических сетей, включая сети уличного освещения»</w:t>
            </w:r>
          </w:p>
        </w:tc>
        <w:tc>
          <w:tcPr>
            <w:tcW w:w="1984" w:type="dxa"/>
            <w:shd w:val="clear" w:color="auto" w:fill="auto"/>
            <w:hideMark/>
          </w:tcPr>
          <w:p w:rsidR="00861B45" w:rsidRPr="00D614AB" w:rsidRDefault="00861B45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всего </w:t>
            </w:r>
          </w:p>
          <w:p w:rsidR="00861B45" w:rsidRPr="00D614AB" w:rsidRDefault="00861B45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в том числе:</w:t>
            </w:r>
          </w:p>
        </w:tc>
        <w:tc>
          <w:tcPr>
            <w:tcW w:w="475" w:type="dxa"/>
            <w:shd w:val="clear" w:color="auto" w:fill="auto"/>
            <w:hideMark/>
          </w:tcPr>
          <w:p w:rsidR="00861B45" w:rsidRPr="00D614AB" w:rsidRDefault="00861B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861B45" w:rsidRPr="00D614AB" w:rsidRDefault="00861B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861B45" w:rsidRPr="00D614AB" w:rsidRDefault="00861B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861B45" w:rsidRPr="00D614AB" w:rsidRDefault="00861B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861B45" w:rsidRPr="00D614AB" w:rsidRDefault="00861B45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189 251,2</w:t>
            </w:r>
          </w:p>
        </w:tc>
        <w:tc>
          <w:tcPr>
            <w:tcW w:w="1029" w:type="dxa"/>
            <w:shd w:val="clear" w:color="auto" w:fill="auto"/>
            <w:hideMark/>
          </w:tcPr>
          <w:p w:rsidR="00861B45" w:rsidRPr="00D614AB" w:rsidRDefault="00861B45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143 716,9</w:t>
            </w:r>
          </w:p>
        </w:tc>
        <w:tc>
          <w:tcPr>
            <w:tcW w:w="1032" w:type="dxa"/>
            <w:shd w:val="clear" w:color="auto" w:fill="auto"/>
            <w:hideMark/>
          </w:tcPr>
          <w:p w:rsidR="00861B45" w:rsidRPr="00D614AB" w:rsidRDefault="00861B45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4 794,3</w:t>
            </w:r>
          </w:p>
        </w:tc>
        <w:tc>
          <w:tcPr>
            <w:tcW w:w="991" w:type="dxa"/>
            <w:shd w:val="clear" w:color="auto" w:fill="auto"/>
            <w:hideMark/>
          </w:tcPr>
          <w:p w:rsidR="00861B45" w:rsidRPr="00D614AB" w:rsidRDefault="00861B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3 780,0</w:t>
            </w:r>
          </w:p>
        </w:tc>
        <w:tc>
          <w:tcPr>
            <w:tcW w:w="1034" w:type="dxa"/>
            <w:shd w:val="clear" w:color="auto" w:fill="auto"/>
            <w:hideMark/>
          </w:tcPr>
          <w:p w:rsidR="00861B45" w:rsidRPr="00D614AB" w:rsidRDefault="00861B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3 780,0</w:t>
            </w:r>
          </w:p>
        </w:tc>
        <w:tc>
          <w:tcPr>
            <w:tcW w:w="921" w:type="dxa"/>
            <w:shd w:val="clear" w:color="auto" w:fill="auto"/>
            <w:hideMark/>
          </w:tcPr>
          <w:p w:rsidR="00861B45" w:rsidRPr="00D614AB" w:rsidRDefault="00861B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3 780,0</w:t>
            </w:r>
          </w:p>
        </w:tc>
        <w:tc>
          <w:tcPr>
            <w:tcW w:w="936" w:type="dxa"/>
            <w:shd w:val="clear" w:color="auto" w:fill="auto"/>
            <w:hideMark/>
          </w:tcPr>
          <w:p w:rsidR="00861B45" w:rsidRPr="00D614AB" w:rsidRDefault="00861B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910" w:type="dxa"/>
            <w:shd w:val="clear" w:color="auto" w:fill="auto"/>
            <w:hideMark/>
          </w:tcPr>
          <w:p w:rsidR="00861B45" w:rsidRPr="00D614AB" w:rsidRDefault="00861B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926" w:type="dxa"/>
            <w:shd w:val="clear" w:color="auto" w:fill="auto"/>
            <w:hideMark/>
          </w:tcPr>
          <w:p w:rsidR="00861B45" w:rsidRPr="00D614AB" w:rsidRDefault="00861B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978" w:type="dxa"/>
            <w:shd w:val="clear" w:color="auto" w:fill="auto"/>
            <w:hideMark/>
          </w:tcPr>
          <w:p w:rsidR="00861B45" w:rsidRPr="00D614AB" w:rsidRDefault="00861B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1010" w:type="dxa"/>
            <w:shd w:val="clear" w:color="auto" w:fill="auto"/>
            <w:hideMark/>
          </w:tcPr>
          <w:p w:rsidR="00861B45" w:rsidRPr="00D614AB" w:rsidRDefault="00861B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983" w:type="dxa"/>
            <w:shd w:val="clear" w:color="auto" w:fill="auto"/>
            <w:hideMark/>
          </w:tcPr>
          <w:p w:rsidR="00861B45" w:rsidRPr="00D614AB" w:rsidRDefault="00861B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983" w:type="dxa"/>
            <w:shd w:val="clear" w:color="auto" w:fill="auto"/>
            <w:hideMark/>
          </w:tcPr>
          <w:p w:rsidR="00861B45" w:rsidRPr="00D614AB" w:rsidRDefault="00861B45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4 200,0</w:t>
            </w:r>
          </w:p>
        </w:tc>
      </w:tr>
      <w:tr w:rsidR="001F4923" w:rsidRPr="00D614AB" w:rsidTr="00411B69">
        <w:tc>
          <w:tcPr>
            <w:tcW w:w="507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8.</w:t>
            </w:r>
          </w:p>
        </w:tc>
        <w:tc>
          <w:tcPr>
            <w:tcW w:w="3339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ОМ 3.1. Разработка проектной </w:t>
            </w:r>
            <w:r w:rsidRPr="00D614AB">
              <w:rPr>
                <w:spacing w:val="-4"/>
                <w:sz w:val="24"/>
                <w:szCs w:val="24"/>
              </w:rPr>
              <w:t>документации на строительство</w:t>
            </w:r>
            <w:r w:rsidRPr="00D614AB">
              <w:rPr>
                <w:sz w:val="24"/>
                <w:szCs w:val="24"/>
              </w:rPr>
              <w:t xml:space="preserve"> и реконструкцию объектов электрических сетей</w:t>
            </w: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промышленности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05 02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9.</w:t>
            </w:r>
          </w:p>
        </w:tc>
        <w:tc>
          <w:tcPr>
            <w:tcW w:w="3339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ОМ 3.2. Строительство и реконструкция объектов электрических сетей</w:t>
            </w: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промышленности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05 02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10.</w:t>
            </w:r>
          </w:p>
        </w:tc>
        <w:tc>
          <w:tcPr>
            <w:tcW w:w="3339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ОМ 3.3. Приобретение оборудования и материалов для развития и восстановления объектов электрических сетей </w:t>
            </w: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промышленности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05 02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11.</w:t>
            </w:r>
          </w:p>
        </w:tc>
        <w:tc>
          <w:tcPr>
            <w:tcW w:w="3339" w:type="dxa"/>
            <w:shd w:val="clear" w:color="auto" w:fill="auto"/>
            <w:hideMark/>
          </w:tcPr>
          <w:p w:rsidR="006149BC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ОМ 3.4. Разработка проектной документации </w:t>
            </w:r>
          </w:p>
          <w:p w:rsidR="006149BC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на строительство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и реконструкцию объектов электрических сетей наружного (уличного) освещения </w:t>
            </w: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промышленности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05 02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1830074090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520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14 912,0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14 912,0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vMerge w:val="restart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12.</w:t>
            </w:r>
          </w:p>
        </w:tc>
        <w:tc>
          <w:tcPr>
            <w:tcW w:w="3339" w:type="dxa"/>
            <w:vMerge w:val="restart"/>
            <w:shd w:val="clear" w:color="auto" w:fill="auto"/>
            <w:hideMark/>
          </w:tcPr>
          <w:p w:rsidR="006149BC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ОМ 3.5.Строительство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и реконструкция объектов электрических сетей наружного (уличного) освещения 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промышленности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05 02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1830073650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520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124 604,9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124 604,9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05 02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1830071310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540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13.</w:t>
            </w:r>
          </w:p>
        </w:tc>
        <w:tc>
          <w:tcPr>
            <w:tcW w:w="3339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ОМ 3.6. Приобретение оборудования и материалов для развития и восстановления объектов электрических сетей наружного (уличного) освещения </w:t>
            </w: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промышленности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05 02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2258CE" w:rsidRPr="00D614AB" w:rsidTr="00411B69">
        <w:tc>
          <w:tcPr>
            <w:tcW w:w="507" w:type="dxa"/>
            <w:shd w:val="clear" w:color="auto" w:fill="auto"/>
            <w:hideMark/>
          </w:tcPr>
          <w:p w:rsidR="002258CE" w:rsidRPr="00D614AB" w:rsidRDefault="002258CE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lastRenderedPageBreak/>
              <w:t>14.</w:t>
            </w:r>
          </w:p>
        </w:tc>
        <w:tc>
          <w:tcPr>
            <w:tcW w:w="3339" w:type="dxa"/>
            <w:shd w:val="clear" w:color="auto" w:fill="auto"/>
            <w:hideMark/>
          </w:tcPr>
          <w:p w:rsidR="006149BC" w:rsidRPr="00D614AB" w:rsidRDefault="002258CE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ОМ 3.7. Выполнение научно-исследовательских работ </w:t>
            </w:r>
          </w:p>
          <w:p w:rsidR="006149BC" w:rsidRPr="00D614AB" w:rsidRDefault="002258CE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в целях разработки схемы </w:t>
            </w:r>
          </w:p>
          <w:p w:rsidR="002258CE" w:rsidRPr="00D614AB" w:rsidRDefault="002258CE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программы перспективного развития электроэнергетики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2258CE" w:rsidRPr="00D614AB" w:rsidRDefault="002258CE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промышленности </w:t>
            </w:r>
          </w:p>
          <w:p w:rsidR="002258CE" w:rsidRPr="00D614AB" w:rsidRDefault="002258CE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2258CE" w:rsidRPr="00D614AB" w:rsidRDefault="002258C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2258CE" w:rsidRPr="00D614AB" w:rsidRDefault="002258C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04 12</w:t>
            </w:r>
          </w:p>
        </w:tc>
        <w:tc>
          <w:tcPr>
            <w:tcW w:w="1239" w:type="dxa"/>
            <w:shd w:val="clear" w:color="auto" w:fill="auto"/>
            <w:hideMark/>
          </w:tcPr>
          <w:p w:rsidR="002258CE" w:rsidRPr="00D614AB" w:rsidRDefault="002258C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1830023650</w:t>
            </w:r>
          </w:p>
        </w:tc>
        <w:tc>
          <w:tcPr>
            <w:tcW w:w="477" w:type="dxa"/>
            <w:shd w:val="clear" w:color="auto" w:fill="auto"/>
            <w:hideMark/>
          </w:tcPr>
          <w:p w:rsidR="002258CE" w:rsidRPr="00D614AB" w:rsidRDefault="002258C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241</w:t>
            </w:r>
          </w:p>
        </w:tc>
        <w:tc>
          <w:tcPr>
            <w:tcW w:w="1248" w:type="dxa"/>
            <w:shd w:val="clear" w:color="auto" w:fill="auto"/>
            <w:hideMark/>
          </w:tcPr>
          <w:p w:rsidR="002258CE" w:rsidRPr="00D614AB" w:rsidRDefault="002258C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49 140,0</w:t>
            </w:r>
          </w:p>
        </w:tc>
        <w:tc>
          <w:tcPr>
            <w:tcW w:w="1029" w:type="dxa"/>
            <w:shd w:val="clear" w:color="auto" w:fill="auto"/>
            <w:hideMark/>
          </w:tcPr>
          <w:p w:rsidR="002258CE" w:rsidRPr="00D614AB" w:rsidRDefault="002258C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1032" w:type="dxa"/>
            <w:shd w:val="clear" w:color="auto" w:fill="auto"/>
            <w:hideMark/>
          </w:tcPr>
          <w:p w:rsidR="002258CE" w:rsidRPr="00D614AB" w:rsidRDefault="002258CE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991" w:type="dxa"/>
            <w:shd w:val="clear" w:color="auto" w:fill="auto"/>
            <w:hideMark/>
          </w:tcPr>
          <w:p w:rsidR="002258CE" w:rsidRPr="00D614AB" w:rsidRDefault="002258C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3 780,0</w:t>
            </w:r>
          </w:p>
        </w:tc>
        <w:tc>
          <w:tcPr>
            <w:tcW w:w="1034" w:type="dxa"/>
            <w:shd w:val="clear" w:color="auto" w:fill="auto"/>
            <w:hideMark/>
          </w:tcPr>
          <w:p w:rsidR="002258CE" w:rsidRPr="00D614AB" w:rsidRDefault="002258CE" w:rsidP="002258CE">
            <w:pPr>
              <w:jc w:val="center"/>
            </w:pPr>
            <w:r w:rsidRPr="00D614AB">
              <w:rPr>
                <w:spacing w:val="-10"/>
                <w:sz w:val="24"/>
                <w:szCs w:val="24"/>
              </w:rPr>
              <w:t>3 780,0</w:t>
            </w:r>
          </w:p>
        </w:tc>
        <w:tc>
          <w:tcPr>
            <w:tcW w:w="921" w:type="dxa"/>
            <w:shd w:val="clear" w:color="auto" w:fill="auto"/>
            <w:hideMark/>
          </w:tcPr>
          <w:p w:rsidR="002258CE" w:rsidRPr="00D614AB" w:rsidRDefault="002258CE" w:rsidP="002258CE">
            <w:pPr>
              <w:jc w:val="center"/>
            </w:pPr>
            <w:r w:rsidRPr="00D614AB">
              <w:rPr>
                <w:spacing w:val="-10"/>
                <w:sz w:val="24"/>
                <w:szCs w:val="24"/>
              </w:rPr>
              <w:t>3 780,0</w:t>
            </w:r>
          </w:p>
        </w:tc>
        <w:tc>
          <w:tcPr>
            <w:tcW w:w="936" w:type="dxa"/>
            <w:shd w:val="clear" w:color="auto" w:fill="auto"/>
            <w:hideMark/>
          </w:tcPr>
          <w:p w:rsidR="002258CE" w:rsidRPr="00D614AB" w:rsidRDefault="002258C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910" w:type="dxa"/>
            <w:shd w:val="clear" w:color="auto" w:fill="auto"/>
            <w:hideMark/>
          </w:tcPr>
          <w:p w:rsidR="002258CE" w:rsidRPr="00D614AB" w:rsidRDefault="002258C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926" w:type="dxa"/>
            <w:shd w:val="clear" w:color="auto" w:fill="auto"/>
            <w:hideMark/>
          </w:tcPr>
          <w:p w:rsidR="002258CE" w:rsidRPr="00D614AB" w:rsidRDefault="002258C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978" w:type="dxa"/>
            <w:shd w:val="clear" w:color="auto" w:fill="auto"/>
            <w:hideMark/>
          </w:tcPr>
          <w:p w:rsidR="002258CE" w:rsidRPr="00D614AB" w:rsidRDefault="002258C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1010" w:type="dxa"/>
            <w:shd w:val="clear" w:color="auto" w:fill="auto"/>
            <w:hideMark/>
          </w:tcPr>
          <w:p w:rsidR="002258CE" w:rsidRPr="00D614AB" w:rsidRDefault="002258C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983" w:type="dxa"/>
            <w:shd w:val="clear" w:color="auto" w:fill="auto"/>
            <w:hideMark/>
          </w:tcPr>
          <w:p w:rsidR="002258CE" w:rsidRPr="00D614AB" w:rsidRDefault="002258C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983" w:type="dxa"/>
            <w:shd w:val="clear" w:color="auto" w:fill="auto"/>
            <w:hideMark/>
          </w:tcPr>
          <w:p w:rsidR="002258CE" w:rsidRPr="00D614AB" w:rsidRDefault="002258C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4 200,0</w:t>
            </w:r>
          </w:p>
        </w:tc>
      </w:tr>
      <w:tr w:rsidR="001F4923" w:rsidRPr="00D614AB" w:rsidTr="00411B69">
        <w:tc>
          <w:tcPr>
            <w:tcW w:w="507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15.</w:t>
            </w:r>
          </w:p>
        </w:tc>
        <w:tc>
          <w:tcPr>
            <w:tcW w:w="3339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ОМ 3.8. Капитальный ремонт объектов электрических сетей наружного (уличного) освещения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промышленности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05 02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1830074640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521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594,3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594,3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</w:tr>
      <w:tr w:rsidR="00C318D3" w:rsidRPr="00D614AB" w:rsidTr="00411B69">
        <w:tc>
          <w:tcPr>
            <w:tcW w:w="507" w:type="dxa"/>
            <w:shd w:val="clear" w:color="auto" w:fill="auto"/>
            <w:hideMark/>
          </w:tcPr>
          <w:p w:rsidR="00C318D3" w:rsidRPr="00D614AB" w:rsidRDefault="00C318D3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16.</w:t>
            </w:r>
          </w:p>
        </w:tc>
        <w:tc>
          <w:tcPr>
            <w:tcW w:w="3339" w:type="dxa"/>
            <w:shd w:val="clear" w:color="auto" w:fill="auto"/>
            <w:hideMark/>
          </w:tcPr>
          <w:p w:rsidR="00C318D3" w:rsidRPr="00D614AB" w:rsidRDefault="00C318D3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Подпрограмма «Развитие газотранспортной системы»</w:t>
            </w:r>
          </w:p>
        </w:tc>
        <w:tc>
          <w:tcPr>
            <w:tcW w:w="1984" w:type="dxa"/>
            <w:shd w:val="clear" w:color="auto" w:fill="auto"/>
            <w:hideMark/>
          </w:tcPr>
          <w:p w:rsidR="00C318D3" w:rsidRPr="00D614AB" w:rsidRDefault="00C318D3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промышленности </w:t>
            </w:r>
          </w:p>
          <w:p w:rsidR="00C318D3" w:rsidRPr="00D614AB" w:rsidRDefault="00C318D3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C318D3" w:rsidRPr="00D614AB" w:rsidRDefault="00C318D3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C318D3" w:rsidRPr="00D614AB" w:rsidRDefault="00C318D3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C318D3" w:rsidRPr="00D614AB" w:rsidRDefault="00C318D3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C318D3" w:rsidRPr="00D614AB" w:rsidRDefault="00C318D3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C318D3" w:rsidRPr="00D614AB" w:rsidRDefault="00C318D3" w:rsidP="00C318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14AB">
              <w:rPr>
                <w:bCs/>
                <w:color w:val="000000"/>
                <w:sz w:val="22"/>
                <w:szCs w:val="22"/>
              </w:rPr>
              <w:t>1 283 985,3</w:t>
            </w:r>
          </w:p>
          <w:p w:rsidR="00C318D3" w:rsidRPr="00D614AB" w:rsidRDefault="00C318D3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hideMark/>
          </w:tcPr>
          <w:p w:rsidR="00C318D3" w:rsidRPr="00D614AB" w:rsidRDefault="00C318D3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94 378,4</w:t>
            </w:r>
          </w:p>
        </w:tc>
        <w:tc>
          <w:tcPr>
            <w:tcW w:w="1032" w:type="dxa"/>
            <w:shd w:val="clear" w:color="auto" w:fill="auto"/>
            <w:hideMark/>
          </w:tcPr>
          <w:p w:rsidR="00C318D3" w:rsidRPr="00D614AB" w:rsidRDefault="00C318D3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505 606,9</w:t>
            </w:r>
          </w:p>
        </w:tc>
        <w:tc>
          <w:tcPr>
            <w:tcW w:w="991" w:type="dxa"/>
            <w:shd w:val="clear" w:color="auto" w:fill="auto"/>
            <w:hideMark/>
          </w:tcPr>
          <w:p w:rsidR="00C318D3" w:rsidRPr="00D614AB" w:rsidRDefault="00C318D3" w:rsidP="00C318D3">
            <w:pPr>
              <w:ind w:right="-41" w:hanging="75"/>
              <w:jc w:val="center"/>
              <w:rPr>
                <w:bCs/>
                <w:color w:val="000000"/>
                <w:sz w:val="22"/>
                <w:szCs w:val="22"/>
              </w:rPr>
            </w:pPr>
            <w:r w:rsidRPr="00D614AB">
              <w:rPr>
                <w:bCs/>
                <w:color w:val="000000"/>
                <w:sz w:val="22"/>
                <w:szCs w:val="22"/>
              </w:rPr>
              <w:t>288 000,0</w:t>
            </w:r>
          </w:p>
        </w:tc>
        <w:tc>
          <w:tcPr>
            <w:tcW w:w="1034" w:type="dxa"/>
            <w:shd w:val="clear" w:color="auto" w:fill="auto"/>
            <w:hideMark/>
          </w:tcPr>
          <w:p w:rsidR="00C318D3" w:rsidRPr="00D614AB" w:rsidRDefault="00C318D3" w:rsidP="00C318D3">
            <w:pPr>
              <w:ind w:right="-41" w:hanging="75"/>
              <w:jc w:val="center"/>
              <w:rPr>
                <w:bCs/>
                <w:color w:val="000000"/>
                <w:sz w:val="22"/>
                <w:szCs w:val="22"/>
              </w:rPr>
            </w:pPr>
            <w:r w:rsidRPr="00D614AB">
              <w:rPr>
                <w:bCs/>
                <w:color w:val="000000"/>
                <w:sz w:val="22"/>
                <w:szCs w:val="22"/>
              </w:rPr>
              <w:t>216 000,0</w:t>
            </w:r>
          </w:p>
        </w:tc>
        <w:tc>
          <w:tcPr>
            <w:tcW w:w="921" w:type="dxa"/>
            <w:shd w:val="clear" w:color="auto" w:fill="auto"/>
            <w:hideMark/>
          </w:tcPr>
          <w:p w:rsidR="00C318D3" w:rsidRPr="00D614AB" w:rsidRDefault="00C318D3" w:rsidP="00C318D3">
            <w:pPr>
              <w:ind w:right="-41" w:hanging="75"/>
              <w:jc w:val="center"/>
              <w:rPr>
                <w:bCs/>
                <w:color w:val="000000"/>
                <w:sz w:val="22"/>
                <w:szCs w:val="22"/>
              </w:rPr>
            </w:pPr>
            <w:r w:rsidRPr="00D614AB">
              <w:rPr>
                <w:bCs/>
                <w:color w:val="000000"/>
                <w:sz w:val="22"/>
                <w:szCs w:val="22"/>
              </w:rPr>
              <w:t>180 000,0</w:t>
            </w:r>
          </w:p>
        </w:tc>
        <w:tc>
          <w:tcPr>
            <w:tcW w:w="936" w:type="dxa"/>
            <w:shd w:val="clear" w:color="auto" w:fill="auto"/>
            <w:hideMark/>
          </w:tcPr>
          <w:p w:rsidR="00C318D3" w:rsidRPr="00D614AB" w:rsidRDefault="00C318D3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C318D3" w:rsidRPr="00D614AB" w:rsidRDefault="00C318D3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C318D3" w:rsidRPr="00D614AB" w:rsidRDefault="00C318D3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C318D3" w:rsidRPr="00D614AB" w:rsidRDefault="00C318D3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C318D3" w:rsidRPr="00D614AB" w:rsidRDefault="00C318D3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C318D3" w:rsidRPr="00D614AB" w:rsidRDefault="00C318D3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C318D3" w:rsidRPr="00D614AB" w:rsidRDefault="00C318D3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17.</w:t>
            </w:r>
          </w:p>
        </w:tc>
        <w:tc>
          <w:tcPr>
            <w:tcW w:w="3339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ОМ 4.1. Разработка проектной документации на строительство и реконструкцию объектов газификации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промышленности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05 02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1840073560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520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21 216,5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6 963,4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14 253,1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F4923" w:rsidRPr="00D614AB" w:rsidTr="00411B69">
        <w:tc>
          <w:tcPr>
            <w:tcW w:w="507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18.</w:t>
            </w:r>
          </w:p>
        </w:tc>
        <w:tc>
          <w:tcPr>
            <w:tcW w:w="3339" w:type="dxa"/>
            <w:shd w:val="clear" w:color="auto" w:fill="auto"/>
            <w:hideMark/>
          </w:tcPr>
          <w:p w:rsidR="006149BC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ОМ. 4.2. Строительство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реконструкция объектов газификации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промышленности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05 02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1840073550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520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98 768,8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87 415,0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11 353,8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C332BB" w:rsidRPr="00D614AB" w:rsidTr="00411B69">
        <w:tc>
          <w:tcPr>
            <w:tcW w:w="507" w:type="dxa"/>
            <w:shd w:val="clear" w:color="auto" w:fill="auto"/>
            <w:hideMark/>
          </w:tcPr>
          <w:p w:rsidR="00C332BB" w:rsidRPr="00D614AB" w:rsidRDefault="00C332BB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19.</w:t>
            </w:r>
          </w:p>
        </w:tc>
        <w:tc>
          <w:tcPr>
            <w:tcW w:w="3339" w:type="dxa"/>
            <w:shd w:val="clear" w:color="auto" w:fill="auto"/>
            <w:hideMark/>
          </w:tcPr>
          <w:p w:rsidR="00C332BB" w:rsidRPr="00D614AB" w:rsidRDefault="00C332BB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ОМ 4.3. Строительство и реконструкция автомобильных газонаполнительных компрессорных станций, криогенных автозаправочных станций, заводов по производству сжиженного природного газа</w:t>
            </w:r>
          </w:p>
        </w:tc>
        <w:tc>
          <w:tcPr>
            <w:tcW w:w="1984" w:type="dxa"/>
            <w:shd w:val="clear" w:color="auto" w:fill="auto"/>
            <w:hideMark/>
          </w:tcPr>
          <w:p w:rsidR="00C332BB" w:rsidRPr="00D614AB" w:rsidRDefault="00C332BB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</w:t>
            </w:r>
          </w:p>
          <w:p w:rsidR="00C332BB" w:rsidRPr="00D614AB" w:rsidRDefault="00C332BB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промышленности и энергетики </w:t>
            </w:r>
          </w:p>
          <w:p w:rsidR="00C332BB" w:rsidRPr="00D614AB" w:rsidRDefault="00C332BB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C332BB" w:rsidRPr="00D614AB" w:rsidRDefault="00C332B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C332BB" w:rsidRPr="00D614AB" w:rsidRDefault="00C332B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04 02</w:t>
            </w:r>
          </w:p>
        </w:tc>
        <w:tc>
          <w:tcPr>
            <w:tcW w:w="1239" w:type="dxa"/>
            <w:shd w:val="clear" w:color="auto" w:fill="auto"/>
            <w:hideMark/>
          </w:tcPr>
          <w:p w:rsidR="00C332BB" w:rsidRPr="00D614AB" w:rsidRDefault="00C332BB" w:rsidP="00BC3F03">
            <w:pPr>
              <w:ind w:left="-57" w:right="-57"/>
              <w:jc w:val="center"/>
              <w:rPr>
                <w:spacing w:val="-10"/>
                <w:sz w:val="24"/>
                <w:szCs w:val="24"/>
                <w:lang w:val="en-US"/>
              </w:rPr>
            </w:pPr>
            <w:r w:rsidRPr="00D614AB">
              <w:rPr>
                <w:spacing w:val="-10"/>
                <w:sz w:val="24"/>
                <w:szCs w:val="24"/>
              </w:rPr>
              <w:t>18400</w:t>
            </w:r>
            <w:r w:rsidRPr="00D614AB">
              <w:rPr>
                <w:spacing w:val="-10"/>
                <w:sz w:val="24"/>
                <w:szCs w:val="24"/>
                <w:lang w:val="en-US"/>
              </w:rPr>
              <w:t>R2610</w:t>
            </w:r>
          </w:p>
        </w:tc>
        <w:tc>
          <w:tcPr>
            <w:tcW w:w="477" w:type="dxa"/>
            <w:shd w:val="clear" w:color="auto" w:fill="auto"/>
            <w:hideMark/>
          </w:tcPr>
          <w:p w:rsidR="00C332BB" w:rsidRPr="00D614AB" w:rsidRDefault="00C332BB" w:rsidP="00BC3F03">
            <w:pPr>
              <w:ind w:left="-57" w:right="-57"/>
              <w:jc w:val="center"/>
              <w:rPr>
                <w:spacing w:val="-10"/>
                <w:sz w:val="24"/>
                <w:szCs w:val="24"/>
                <w:lang w:val="en-US"/>
              </w:rPr>
            </w:pPr>
            <w:r w:rsidRPr="00D614AB">
              <w:rPr>
                <w:spacing w:val="-10"/>
                <w:sz w:val="24"/>
                <w:szCs w:val="24"/>
                <w:lang w:val="en-US"/>
              </w:rPr>
              <w:t>810</w:t>
            </w:r>
          </w:p>
        </w:tc>
        <w:tc>
          <w:tcPr>
            <w:tcW w:w="1248" w:type="dxa"/>
            <w:shd w:val="clear" w:color="auto" w:fill="auto"/>
            <w:hideMark/>
          </w:tcPr>
          <w:p w:rsidR="00C332BB" w:rsidRPr="00D614AB" w:rsidRDefault="00C332BB" w:rsidP="00160509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 xml:space="preserve">1 </w:t>
            </w:r>
            <w:r w:rsidR="00160509" w:rsidRPr="00D614AB">
              <w:rPr>
                <w:spacing w:val="-10"/>
                <w:sz w:val="24"/>
                <w:szCs w:val="24"/>
              </w:rPr>
              <w:t>1</w:t>
            </w:r>
            <w:r w:rsidRPr="00D614AB">
              <w:rPr>
                <w:spacing w:val="-10"/>
                <w:sz w:val="24"/>
                <w:szCs w:val="24"/>
              </w:rPr>
              <w:t>64</w:t>
            </w:r>
            <w:r w:rsidRPr="00D614AB">
              <w:rPr>
                <w:spacing w:val="-10"/>
                <w:sz w:val="24"/>
                <w:szCs w:val="24"/>
                <w:lang w:val="en-US"/>
              </w:rPr>
              <w:t xml:space="preserve"> </w:t>
            </w:r>
            <w:r w:rsidRPr="00D614AB">
              <w:rPr>
                <w:spacing w:val="-10"/>
                <w:sz w:val="24"/>
                <w:szCs w:val="24"/>
              </w:rPr>
              <w:t>000,0</w:t>
            </w:r>
          </w:p>
        </w:tc>
        <w:tc>
          <w:tcPr>
            <w:tcW w:w="1029" w:type="dxa"/>
            <w:shd w:val="clear" w:color="auto" w:fill="auto"/>
            <w:hideMark/>
          </w:tcPr>
          <w:p w:rsidR="00C332BB" w:rsidRPr="00D614AB" w:rsidRDefault="00C332BB" w:rsidP="00BC3F03">
            <w:pPr>
              <w:ind w:left="-57" w:right="-57"/>
              <w:jc w:val="center"/>
              <w:rPr>
                <w:spacing w:val="-10"/>
                <w:sz w:val="24"/>
                <w:szCs w:val="24"/>
                <w:lang w:val="en-US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032" w:type="dxa"/>
            <w:shd w:val="clear" w:color="auto" w:fill="auto"/>
            <w:hideMark/>
          </w:tcPr>
          <w:p w:rsidR="00C332BB" w:rsidRPr="00D614AB" w:rsidRDefault="00C332B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480 000,0</w:t>
            </w:r>
          </w:p>
        </w:tc>
        <w:tc>
          <w:tcPr>
            <w:tcW w:w="991" w:type="dxa"/>
            <w:shd w:val="clear" w:color="auto" w:fill="auto"/>
            <w:hideMark/>
          </w:tcPr>
          <w:p w:rsidR="00C332BB" w:rsidRPr="00D614AB" w:rsidRDefault="00C332BB" w:rsidP="00C332BB">
            <w:pPr>
              <w:ind w:right="-41" w:hanging="75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D614AB">
              <w:rPr>
                <w:color w:val="000000"/>
                <w:spacing w:val="-6"/>
                <w:sz w:val="24"/>
                <w:szCs w:val="24"/>
              </w:rPr>
              <w:t>288 000,0</w:t>
            </w:r>
          </w:p>
        </w:tc>
        <w:tc>
          <w:tcPr>
            <w:tcW w:w="1034" w:type="dxa"/>
            <w:shd w:val="clear" w:color="auto" w:fill="auto"/>
            <w:hideMark/>
          </w:tcPr>
          <w:p w:rsidR="00C332BB" w:rsidRPr="00D614AB" w:rsidRDefault="00C332BB" w:rsidP="00C332BB">
            <w:pPr>
              <w:ind w:right="-41" w:hanging="75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D614AB">
              <w:rPr>
                <w:color w:val="000000"/>
                <w:spacing w:val="-6"/>
                <w:sz w:val="24"/>
                <w:szCs w:val="24"/>
              </w:rPr>
              <w:t>216 000,0</w:t>
            </w:r>
          </w:p>
        </w:tc>
        <w:tc>
          <w:tcPr>
            <w:tcW w:w="921" w:type="dxa"/>
            <w:shd w:val="clear" w:color="auto" w:fill="auto"/>
            <w:hideMark/>
          </w:tcPr>
          <w:p w:rsidR="00C332BB" w:rsidRPr="00D614AB" w:rsidRDefault="00C332BB" w:rsidP="00C332BB">
            <w:pPr>
              <w:ind w:right="-41" w:hanging="75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D614AB">
              <w:rPr>
                <w:color w:val="000000"/>
                <w:spacing w:val="-6"/>
                <w:sz w:val="24"/>
                <w:szCs w:val="24"/>
              </w:rPr>
              <w:t>180 000,0</w:t>
            </w:r>
          </w:p>
        </w:tc>
        <w:tc>
          <w:tcPr>
            <w:tcW w:w="936" w:type="dxa"/>
            <w:shd w:val="clear" w:color="auto" w:fill="auto"/>
            <w:hideMark/>
          </w:tcPr>
          <w:p w:rsidR="00C332BB" w:rsidRPr="00D614AB" w:rsidRDefault="00C332B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C332BB" w:rsidRPr="00D614AB" w:rsidRDefault="00C332B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C332BB" w:rsidRPr="00D614AB" w:rsidRDefault="00C332B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C332BB" w:rsidRPr="00D614AB" w:rsidRDefault="00C332B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C332BB" w:rsidRPr="00D614AB" w:rsidRDefault="00C332B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C332BB" w:rsidRPr="00D614AB" w:rsidRDefault="00C332B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C332BB" w:rsidRPr="00D614AB" w:rsidRDefault="00C332B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AA5060" w:rsidRPr="00D614AB" w:rsidTr="00411B69">
        <w:tc>
          <w:tcPr>
            <w:tcW w:w="507" w:type="dxa"/>
            <w:shd w:val="clear" w:color="auto" w:fill="auto"/>
            <w:hideMark/>
          </w:tcPr>
          <w:p w:rsidR="00AA5060" w:rsidRPr="00D614AB" w:rsidRDefault="00AA5060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20.</w:t>
            </w:r>
          </w:p>
        </w:tc>
        <w:tc>
          <w:tcPr>
            <w:tcW w:w="3339" w:type="dxa"/>
            <w:shd w:val="clear" w:color="auto" w:fill="auto"/>
            <w:hideMark/>
          </w:tcPr>
          <w:p w:rsidR="006149BC" w:rsidRPr="00D614AB" w:rsidRDefault="00AA5060" w:rsidP="006149BC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Подпрограмма «Обеспечение реализации государственной </w:t>
            </w:r>
            <w:r w:rsidRPr="00D614AB">
              <w:rPr>
                <w:spacing w:val="-4"/>
                <w:sz w:val="24"/>
                <w:szCs w:val="24"/>
              </w:rPr>
              <w:t>программы Ростовской области</w:t>
            </w:r>
            <w:r w:rsidRPr="00D614AB">
              <w:rPr>
                <w:sz w:val="24"/>
                <w:szCs w:val="24"/>
              </w:rPr>
              <w:t xml:space="preserve"> «</w:t>
            </w:r>
            <w:proofErr w:type="spellStart"/>
            <w:r w:rsidRPr="00D614AB">
              <w:rPr>
                <w:sz w:val="24"/>
                <w:szCs w:val="24"/>
              </w:rPr>
              <w:t>Энергоэффективность</w:t>
            </w:r>
            <w:proofErr w:type="spellEnd"/>
            <w:r w:rsidRPr="00D614AB">
              <w:rPr>
                <w:sz w:val="24"/>
                <w:szCs w:val="24"/>
              </w:rPr>
              <w:t xml:space="preserve"> </w:t>
            </w:r>
          </w:p>
          <w:p w:rsidR="006149BC" w:rsidRPr="00D614AB" w:rsidRDefault="00AA5060" w:rsidP="006149BC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и развитие промышленности </w:t>
            </w:r>
          </w:p>
          <w:p w:rsidR="00AA5060" w:rsidRPr="00D614AB" w:rsidRDefault="00AA5060" w:rsidP="006149BC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энергетики»</w:t>
            </w:r>
          </w:p>
        </w:tc>
        <w:tc>
          <w:tcPr>
            <w:tcW w:w="1984" w:type="dxa"/>
            <w:shd w:val="clear" w:color="auto" w:fill="auto"/>
            <w:hideMark/>
          </w:tcPr>
          <w:p w:rsidR="00AA5060" w:rsidRPr="00D614AB" w:rsidRDefault="00AA5060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промышленности </w:t>
            </w:r>
          </w:p>
          <w:p w:rsidR="00AA5060" w:rsidRPr="00D614AB" w:rsidRDefault="00AA5060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  <w:p w:rsidR="00AA5060" w:rsidRPr="00D614AB" w:rsidRDefault="00AA5060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министерство жилищно-коммунального хозяйства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AA5060" w:rsidRPr="00D614AB" w:rsidRDefault="00AA5060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652" w:type="dxa"/>
            <w:shd w:val="clear" w:color="auto" w:fill="auto"/>
            <w:hideMark/>
          </w:tcPr>
          <w:p w:rsidR="00AA5060" w:rsidRPr="00D614AB" w:rsidRDefault="00AA5060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AA5060" w:rsidRPr="00D614AB" w:rsidRDefault="00AA5060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AA5060" w:rsidRPr="00D614AB" w:rsidRDefault="00AA5060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AA5060" w:rsidRPr="00D614AB" w:rsidRDefault="00AA5060" w:rsidP="007A1F38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773</w:t>
            </w:r>
            <w:r w:rsidR="007A1F38" w:rsidRPr="00D614AB">
              <w:rPr>
                <w:bCs/>
                <w:spacing w:val="-10"/>
                <w:sz w:val="24"/>
                <w:szCs w:val="24"/>
              </w:rPr>
              <w:t> </w:t>
            </w:r>
            <w:r w:rsidRPr="00D614AB">
              <w:rPr>
                <w:bCs/>
                <w:spacing w:val="-10"/>
                <w:sz w:val="24"/>
                <w:szCs w:val="24"/>
              </w:rPr>
              <w:t>0</w:t>
            </w:r>
            <w:r w:rsidR="007A1F38" w:rsidRPr="00D614AB">
              <w:rPr>
                <w:bCs/>
                <w:spacing w:val="-10"/>
                <w:sz w:val="24"/>
                <w:szCs w:val="24"/>
              </w:rPr>
              <w:t>53,4</w:t>
            </w:r>
          </w:p>
        </w:tc>
        <w:tc>
          <w:tcPr>
            <w:tcW w:w="1029" w:type="dxa"/>
            <w:shd w:val="clear" w:color="auto" w:fill="auto"/>
            <w:hideMark/>
          </w:tcPr>
          <w:p w:rsidR="00AA5060" w:rsidRPr="00D614AB" w:rsidRDefault="00AA5060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59 493,1</w:t>
            </w:r>
          </w:p>
        </w:tc>
        <w:tc>
          <w:tcPr>
            <w:tcW w:w="1032" w:type="dxa"/>
            <w:shd w:val="clear" w:color="auto" w:fill="auto"/>
            <w:hideMark/>
          </w:tcPr>
          <w:p w:rsidR="00AA5060" w:rsidRPr="00D614AB" w:rsidRDefault="00AA5060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57 757,8</w:t>
            </w:r>
          </w:p>
        </w:tc>
        <w:tc>
          <w:tcPr>
            <w:tcW w:w="991" w:type="dxa"/>
            <w:shd w:val="clear" w:color="auto" w:fill="auto"/>
            <w:hideMark/>
          </w:tcPr>
          <w:p w:rsidR="00AA5060" w:rsidRPr="00D614AB" w:rsidRDefault="00AA5060" w:rsidP="007A1F3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66 1</w:t>
            </w:r>
            <w:r w:rsidR="007A1F38" w:rsidRPr="00D614AB">
              <w:rPr>
                <w:bCs/>
                <w:color w:val="000000"/>
                <w:sz w:val="24"/>
                <w:szCs w:val="24"/>
              </w:rPr>
              <w:t>95</w:t>
            </w:r>
            <w:r w:rsidRPr="00D614AB">
              <w:rPr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034" w:type="dxa"/>
            <w:shd w:val="clear" w:color="auto" w:fill="auto"/>
            <w:hideMark/>
          </w:tcPr>
          <w:p w:rsidR="00AA5060" w:rsidRPr="00D614AB" w:rsidRDefault="00AA506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64 054,0</w:t>
            </w:r>
          </w:p>
        </w:tc>
        <w:tc>
          <w:tcPr>
            <w:tcW w:w="921" w:type="dxa"/>
            <w:shd w:val="clear" w:color="auto" w:fill="auto"/>
            <w:hideMark/>
          </w:tcPr>
          <w:p w:rsidR="00AA5060" w:rsidRPr="00D614AB" w:rsidRDefault="00AA5060">
            <w:pPr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64 054,0</w:t>
            </w:r>
          </w:p>
        </w:tc>
        <w:tc>
          <w:tcPr>
            <w:tcW w:w="936" w:type="dxa"/>
            <w:shd w:val="clear" w:color="auto" w:fill="auto"/>
            <w:hideMark/>
          </w:tcPr>
          <w:p w:rsidR="00AA5060" w:rsidRPr="00D614AB" w:rsidRDefault="00AA5060">
            <w:pPr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65 928,5</w:t>
            </w:r>
          </w:p>
        </w:tc>
        <w:tc>
          <w:tcPr>
            <w:tcW w:w="910" w:type="dxa"/>
            <w:shd w:val="clear" w:color="auto" w:fill="auto"/>
            <w:hideMark/>
          </w:tcPr>
          <w:p w:rsidR="00AA5060" w:rsidRPr="00D614AB" w:rsidRDefault="00AA5060">
            <w:pPr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65 928,5</w:t>
            </w:r>
          </w:p>
        </w:tc>
        <w:tc>
          <w:tcPr>
            <w:tcW w:w="926" w:type="dxa"/>
            <w:shd w:val="clear" w:color="auto" w:fill="auto"/>
            <w:hideMark/>
          </w:tcPr>
          <w:p w:rsidR="00AA5060" w:rsidRPr="00D614AB" w:rsidRDefault="00AA5060">
            <w:pPr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65 928,5</w:t>
            </w:r>
          </w:p>
        </w:tc>
        <w:tc>
          <w:tcPr>
            <w:tcW w:w="978" w:type="dxa"/>
            <w:shd w:val="clear" w:color="auto" w:fill="auto"/>
            <w:hideMark/>
          </w:tcPr>
          <w:p w:rsidR="00AA5060" w:rsidRPr="00D614AB" w:rsidRDefault="00AA506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65 928,5</w:t>
            </w:r>
          </w:p>
        </w:tc>
        <w:tc>
          <w:tcPr>
            <w:tcW w:w="1010" w:type="dxa"/>
            <w:shd w:val="clear" w:color="auto" w:fill="auto"/>
            <w:hideMark/>
          </w:tcPr>
          <w:p w:rsidR="00AA5060" w:rsidRPr="00D614AB" w:rsidRDefault="00AA506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65 928,5</w:t>
            </w:r>
          </w:p>
        </w:tc>
        <w:tc>
          <w:tcPr>
            <w:tcW w:w="983" w:type="dxa"/>
            <w:shd w:val="clear" w:color="auto" w:fill="auto"/>
            <w:hideMark/>
          </w:tcPr>
          <w:p w:rsidR="00AA5060" w:rsidRPr="00D614AB" w:rsidRDefault="00AA506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65 928,5</w:t>
            </w:r>
          </w:p>
        </w:tc>
        <w:tc>
          <w:tcPr>
            <w:tcW w:w="983" w:type="dxa"/>
            <w:shd w:val="clear" w:color="auto" w:fill="auto"/>
            <w:hideMark/>
          </w:tcPr>
          <w:p w:rsidR="00AA5060" w:rsidRPr="00D614AB" w:rsidRDefault="00AA506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65 928,5</w:t>
            </w:r>
          </w:p>
        </w:tc>
      </w:tr>
      <w:tr w:rsidR="001F4923" w:rsidRPr="00D614AB" w:rsidTr="00411B69">
        <w:tc>
          <w:tcPr>
            <w:tcW w:w="507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21.</w:t>
            </w:r>
          </w:p>
        </w:tc>
        <w:tc>
          <w:tcPr>
            <w:tcW w:w="3339" w:type="dxa"/>
            <w:shd w:val="clear" w:color="auto" w:fill="auto"/>
            <w:hideMark/>
          </w:tcPr>
          <w:p w:rsidR="006149BC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ОМ 6.1. Обучение руководителей и специалистов органов исполнительной власти, государственных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и муниципальных учреждений, </w:t>
            </w:r>
            <w:r w:rsidRPr="00D614AB">
              <w:rPr>
                <w:sz w:val="24"/>
                <w:szCs w:val="24"/>
              </w:rPr>
              <w:lastRenderedPageBreak/>
              <w:t>организаций, осуществляющих регулируемые виды деятельности основам энергосбережения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lastRenderedPageBreak/>
              <w:t xml:space="preserve">министерство промышленности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1C43BE" w:rsidRPr="00D614AB" w:rsidTr="00411B69">
        <w:tc>
          <w:tcPr>
            <w:tcW w:w="507" w:type="dxa"/>
            <w:shd w:val="clear" w:color="auto" w:fill="auto"/>
            <w:hideMark/>
          </w:tcPr>
          <w:p w:rsidR="001C43BE" w:rsidRPr="00D614AB" w:rsidRDefault="001C43BE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lastRenderedPageBreak/>
              <w:t>22.</w:t>
            </w:r>
          </w:p>
        </w:tc>
        <w:tc>
          <w:tcPr>
            <w:tcW w:w="3339" w:type="dxa"/>
            <w:shd w:val="clear" w:color="auto" w:fill="auto"/>
            <w:hideMark/>
          </w:tcPr>
          <w:p w:rsidR="001C43BE" w:rsidRPr="00D614AB" w:rsidRDefault="001C43BE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ОМ. 6.2. Информационная поддержка политики энергосбережения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1C43BE" w:rsidRPr="00D614AB" w:rsidRDefault="001C43BE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министерство жилищно-коммунального хозяйства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1C43BE" w:rsidRPr="00D614AB" w:rsidRDefault="001C43B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811</w:t>
            </w:r>
          </w:p>
        </w:tc>
        <w:tc>
          <w:tcPr>
            <w:tcW w:w="652" w:type="dxa"/>
            <w:shd w:val="clear" w:color="auto" w:fill="auto"/>
            <w:hideMark/>
          </w:tcPr>
          <w:p w:rsidR="001C43BE" w:rsidRPr="00D614AB" w:rsidRDefault="001C43B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0505</w:t>
            </w:r>
          </w:p>
        </w:tc>
        <w:tc>
          <w:tcPr>
            <w:tcW w:w="1239" w:type="dxa"/>
            <w:shd w:val="clear" w:color="auto" w:fill="auto"/>
            <w:hideMark/>
          </w:tcPr>
          <w:p w:rsidR="001C43BE" w:rsidRPr="00D614AB" w:rsidRDefault="001C43B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1820023030</w:t>
            </w:r>
          </w:p>
        </w:tc>
        <w:tc>
          <w:tcPr>
            <w:tcW w:w="477" w:type="dxa"/>
            <w:shd w:val="clear" w:color="auto" w:fill="auto"/>
            <w:hideMark/>
          </w:tcPr>
          <w:p w:rsidR="001C43BE" w:rsidRPr="00D614AB" w:rsidRDefault="001C43B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244</w:t>
            </w:r>
          </w:p>
        </w:tc>
        <w:tc>
          <w:tcPr>
            <w:tcW w:w="1248" w:type="dxa"/>
            <w:shd w:val="clear" w:color="auto" w:fill="auto"/>
            <w:hideMark/>
          </w:tcPr>
          <w:p w:rsidR="001C43BE" w:rsidRPr="00D614AB" w:rsidRDefault="001C43BE" w:rsidP="001C43BE">
            <w:pPr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16 394,2</w:t>
            </w:r>
          </w:p>
        </w:tc>
        <w:tc>
          <w:tcPr>
            <w:tcW w:w="1029" w:type="dxa"/>
            <w:shd w:val="clear" w:color="auto" w:fill="auto"/>
            <w:hideMark/>
          </w:tcPr>
          <w:p w:rsidR="001C43BE" w:rsidRPr="00D614AB" w:rsidRDefault="001C43B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1 425,0</w:t>
            </w:r>
          </w:p>
        </w:tc>
        <w:tc>
          <w:tcPr>
            <w:tcW w:w="1032" w:type="dxa"/>
            <w:shd w:val="clear" w:color="auto" w:fill="auto"/>
            <w:hideMark/>
          </w:tcPr>
          <w:p w:rsidR="001C43BE" w:rsidRPr="00D614AB" w:rsidRDefault="001C43B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1 146,7</w:t>
            </w:r>
          </w:p>
        </w:tc>
        <w:tc>
          <w:tcPr>
            <w:tcW w:w="991" w:type="dxa"/>
            <w:shd w:val="clear" w:color="auto" w:fill="auto"/>
            <w:hideMark/>
          </w:tcPr>
          <w:p w:rsidR="001C43BE" w:rsidRPr="00D614AB" w:rsidRDefault="001C43BE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1282,5</w:t>
            </w:r>
          </w:p>
        </w:tc>
        <w:tc>
          <w:tcPr>
            <w:tcW w:w="1034" w:type="dxa"/>
            <w:shd w:val="clear" w:color="auto" w:fill="auto"/>
            <w:hideMark/>
          </w:tcPr>
          <w:p w:rsidR="001C43BE" w:rsidRPr="00D614AB" w:rsidRDefault="001C43BE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1282,5</w:t>
            </w:r>
          </w:p>
        </w:tc>
        <w:tc>
          <w:tcPr>
            <w:tcW w:w="921" w:type="dxa"/>
            <w:shd w:val="clear" w:color="auto" w:fill="auto"/>
            <w:hideMark/>
          </w:tcPr>
          <w:p w:rsidR="001C43BE" w:rsidRPr="00D614AB" w:rsidRDefault="001C43BE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1282,5</w:t>
            </w:r>
          </w:p>
        </w:tc>
        <w:tc>
          <w:tcPr>
            <w:tcW w:w="936" w:type="dxa"/>
            <w:shd w:val="clear" w:color="auto" w:fill="auto"/>
            <w:hideMark/>
          </w:tcPr>
          <w:p w:rsidR="001C43BE" w:rsidRPr="00D614AB" w:rsidRDefault="001C43B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1 425,0</w:t>
            </w:r>
          </w:p>
        </w:tc>
        <w:tc>
          <w:tcPr>
            <w:tcW w:w="910" w:type="dxa"/>
            <w:shd w:val="clear" w:color="auto" w:fill="auto"/>
            <w:hideMark/>
          </w:tcPr>
          <w:p w:rsidR="001C43BE" w:rsidRPr="00D614AB" w:rsidRDefault="001C43B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1 425,0</w:t>
            </w:r>
          </w:p>
        </w:tc>
        <w:tc>
          <w:tcPr>
            <w:tcW w:w="926" w:type="dxa"/>
            <w:shd w:val="clear" w:color="auto" w:fill="auto"/>
            <w:hideMark/>
          </w:tcPr>
          <w:p w:rsidR="001C43BE" w:rsidRPr="00D614AB" w:rsidRDefault="001C43B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1 425,0</w:t>
            </w:r>
          </w:p>
        </w:tc>
        <w:tc>
          <w:tcPr>
            <w:tcW w:w="978" w:type="dxa"/>
            <w:shd w:val="clear" w:color="auto" w:fill="auto"/>
            <w:hideMark/>
          </w:tcPr>
          <w:p w:rsidR="001C43BE" w:rsidRPr="00D614AB" w:rsidRDefault="001C43B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1 425,0</w:t>
            </w:r>
          </w:p>
        </w:tc>
        <w:tc>
          <w:tcPr>
            <w:tcW w:w="1010" w:type="dxa"/>
            <w:shd w:val="clear" w:color="auto" w:fill="auto"/>
            <w:hideMark/>
          </w:tcPr>
          <w:p w:rsidR="001C43BE" w:rsidRPr="00D614AB" w:rsidRDefault="001C43B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1 425,0</w:t>
            </w:r>
          </w:p>
        </w:tc>
        <w:tc>
          <w:tcPr>
            <w:tcW w:w="983" w:type="dxa"/>
            <w:shd w:val="clear" w:color="auto" w:fill="auto"/>
            <w:hideMark/>
          </w:tcPr>
          <w:p w:rsidR="001C43BE" w:rsidRPr="00D614AB" w:rsidRDefault="001C43B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1 425,0</w:t>
            </w:r>
          </w:p>
        </w:tc>
        <w:tc>
          <w:tcPr>
            <w:tcW w:w="983" w:type="dxa"/>
            <w:shd w:val="clear" w:color="auto" w:fill="auto"/>
            <w:hideMark/>
          </w:tcPr>
          <w:p w:rsidR="001C43BE" w:rsidRPr="00D614AB" w:rsidRDefault="001C43BE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1 425,0</w:t>
            </w:r>
          </w:p>
        </w:tc>
      </w:tr>
      <w:tr w:rsidR="004419AB" w:rsidRPr="00D614AB" w:rsidTr="00411B69">
        <w:tc>
          <w:tcPr>
            <w:tcW w:w="507" w:type="dxa"/>
            <w:vMerge w:val="restart"/>
            <w:shd w:val="clear" w:color="auto" w:fill="auto"/>
          </w:tcPr>
          <w:p w:rsidR="004419AB" w:rsidRPr="00D614AB" w:rsidRDefault="004419AB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23.</w:t>
            </w:r>
          </w:p>
        </w:tc>
        <w:tc>
          <w:tcPr>
            <w:tcW w:w="3339" w:type="dxa"/>
            <w:vMerge w:val="restart"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ОМ. 6.3. Содержание </w:t>
            </w:r>
          </w:p>
          <w:p w:rsidR="004419AB" w:rsidRPr="00D614AB" w:rsidRDefault="004419AB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аппарата министерства промышленности и энергетики Ростовской области</w:t>
            </w:r>
          </w:p>
        </w:tc>
        <w:tc>
          <w:tcPr>
            <w:tcW w:w="1984" w:type="dxa"/>
            <w:vMerge w:val="restart"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промышленности </w:t>
            </w:r>
          </w:p>
          <w:p w:rsidR="004419AB" w:rsidRPr="00D614AB" w:rsidRDefault="004419AB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39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477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1248" w:type="dxa"/>
            <w:shd w:val="clear" w:color="auto" w:fill="auto"/>
            <w:hideMark/>
          </w:tcPr>
          <w:p w:rsidR="004419AB" w:rsidRPr="00D614AB" w:rsidRDefault="004419AB" w:rsidP="00F45908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745</w:t>
            </w:r>
            <w:r w:rsidR="00F45908" w:rsidRPr="00D614AB">
              <w:rPr>
                <w:color w:val="000000"/>
                <w:sz w:val="24"/>
                <w:szCs w:val="24"/>
              </w:rPr>
              <w:t> </w:t>
            </w:r>
            <w:r w:rsidRPr="00D614AB">
              <w:rPr>
                <w:color w:val="000000"/>
                <w:sz w:val="24"/>
                <w:szCs w:val="24"/>
              </w:rPr>
              <w:t>4</w:t>
            </w:r>
            <w:r w:rsidR="00F45908" w:rsidRPr="00D614AB">
              <w:rPr>
                <w:color w:val="000000"/>
                <w:sz w:val="24"/>
                <w:szCs w:val="24"/>
              </w:rPr>
              <w:t>92,2</w:t>
            </w:r>
          </w:p>
        </w:tc>
        <w:tc>
          <w:tcPr>
            <w:tcW w:w="1029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58 068,1</w:t>
            </w:r>
          </w:p>
        </w:tc>
        <w:tc>
          <w:tcPr>
            <w:tcW w:w="1032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56 611,1</w:t>
            </w:r>
          </w:p>
        </w:tc>
        <w:tc>
          <w:tcPr>
            <w:tcW w:w="991" w:type="dxa"/>
            <w:shd w:val="clear" w:color="auto" w:fill="auto"/>
            <w:hideMark/>
          </w:tcPr>
          <w:p w:rsidR="004419AB" w:rsidRPr="00D614AB" w:rsidRDefault="004419AB" w:rsidP="00F45908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63 7</w:t>
            </w:r>
            <w:r w:rsidR="00F45908" w:rsidRPr="00D614AB">
              <w:rPr>
                <w:color w:val="000000"/>
                <w:sz w:val="24"/>
                <w:szCs w:val="24"/>
              </w:rPr>
              <w:t>95</w:t>
            </w:r>
            <w:r w:rsidRPr="00D614AB">
              <w:rPr>
                <w:color w:val="000000"/>
                <w:sz w:val="24"/>
                <w:szCs w:val="24"/>
              </w:rPr>
              <w:t>,8</w:t>
            </w:r>
          </w:p>
        </w:tc>
        <w:tc>
          <w:tcPr>
            <w:tcW w:w="1034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61 654,8</w:t>
            </w:r>
          </w:p>
        </w:tc>
        <w:tc>
          <w:tcPr>
            <w:tcW w:w="921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color w:val="000000"/>
                <w:spacing w:val="-8"/>
                <w:sz w:val="24"/>
                <w:szCs w:val="24"/>
              </w:rPr>
              <w:t>61 654,8</w:t>
            </w:r>
          </w:p>
        </w:tc>
        <w:tc>
          <w:tcPr>
            <w:tcW w:w="936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63 386,8</w:t>
            </w:r>
          </w:p>
        </w:tc>
        <w:tc>
          <w:tcPr>
            <w:tcW w:w="910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63 386,8</w:t>
            </w:r>
          </w:p>
        </w:tc>
        <w:tc>
          <w:tcPr>
            <w:tcW w:w="926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63 386,8</w:t>
            </w:r>
          </w:p>
        </w:tc>
        <w:tc>
          <w:tcPr>
            <w:tcW w:w="978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63 386,8</w:t>
            </w:r>
          </w:p>
        </w:tc>
        <w:tc>
          <w:tcPr>
            <w:tcW w:w="1010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63 386,8</w:t>
            </w:r>
          </w:p>
        </w:tc>
        <w:tc>
          <w:tcPr>
            <w:tcW w:w="983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63 386,8</w:t>
            </w:r>
          </w:p>
        </w:tc>
        <w:tc>
          <w:tcPr>
            <w:tcW w:w="983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63 386,8</w:t>
            </w:r>
          </w:p>
        </w:tc>
      </w:tr>
      <w:tr w:rsidR="004419AB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0113</w:t>
            </w:r>
          </w:p>
        </w:tc>
        <w:tc>
          <w:tcPr>
            <w:tcW w:w="1239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1820099990</w:t>
            </w:r>
          </w:p>
        </w:tc>
        <w:tc>
          <w:tcPr>
            <w:tcW w:w="477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120</w:t>
            </w:r>
          </w:p>
        </w:tc>
        <w:tc>
          <w:tcPr>
            <w:tcW w:w="1248" w:type="dxa"/>
            <w:shd w:val="clear" w:color="auto" w:fill="auto"/>
            <w:hideMark/>
          </w:tcPr>
          <w:p w:rsidR="004419AB" w:rsidRPr="00D614AB" w:rsidRDefault="004419AB" w:rsidP="00F45908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4</w:t>
            </w:r>
            <w:r w:rsidR="00F45908" w:rsidRPr="00D614AB">
              <w:rPr>
                <w:color w:val="000000"/>
                <w:sz w:val="24"/>
                <w:szCs w:val="24"/>
              </w:rPr>
              <w:t> 220,2</w:t>
            </w:r>
          </w:p>
        </w:tc>
        <w:tc>
          <w:tcPr>
            <w:tcW w:w="1029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834,0</w:t>
            </w:r>
          </w:p>
        </w:tc>
        <w:tc>
          <w:tcPr>
            <w:tcW w:w="1032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386,1</w:t>
            </w:r>
          </w:p>
        </w:tc>
        <w:tc>
          <w:tcPr>
            <w:tcW w:w="991" w:type="dxa"/>
            <w:shd w:val="clear" w:color="auto" w:fill="auto"/>
            <w:hideMark/>
          </w:tcPr>
          <w:p w:rsidR="004419AB" w:rsidRPr="00D614AB" w:rsidRDefault="004419AB" w:rsidP="00F45908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1 9</w:t>
            </w:r>
            <w:r w:rsidR="00F45908" w:rsidRPr="00D614AB">
              <w:rPr>
                <w:color w:val="000000"/>
                <w:sz w:val="24"/>
                <w:szCs w:val="24"/>
              </w:rPr>
              <w:t>73</w:t>
            </w:r>
            <w:r w:rsidRPr="00D614AB">
              <w:rPr>
                <w:color w:val="000000"/>
                <w:sz w:val="24"/>
                <w:szCs w:val="24"/>
              </w:rPr>
              <w:t>,2</w:t>
            </w:r>
          </w:p>
        </w:tc>
        <w:tc>
          <w:tcPr>
            <w:tcW w:w="1034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114,1</w:t>
            </w:r>
          </w:p>
        </w:tc>
        <w:tc>
          <w:tcPr>
            <w:tcW w:w="921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color w:val="000000"/>
                <w:spacing w:val="-8"/>
                <w:sz w:val="24"/>
                <w:szCs w:val="24"/>
              </w:rPr>
              <w:t>114,1</w:t>
            </w:r>
          </w:p>
        </w:tc>
        <w:tc>
          <w:tcPr>
            <w:tcW w:w="936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114,1</w:t>
            </w:r>
          </w:p>
        </w:tc>
        <w:tc>
          <w:tcPr>
            <w:tcW w:w="910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114,1</w:t>
            </w:r>
          </w:p>
        </w:tc>
        <w:tc>
          <w:tcPr>
            <w:tcW w:w="926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114,1</w:t>
            </w:r>
          </w:p>
        </w:tc>
        <w:tc>
          <w:tcPr>
            <w:tcW w:w="978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114,1</w:t>
            </w:r>
          </w:p>
        </w:tc>
        <w:tc>
          <w:tcPr>
            <w:tcW w:w="1010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114,1</w:t>
            </w:r>
          </w:p>
        </w:tc>
        <w:tc>
          <w:tcPr>
            <w:tcW w:w="983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114,1</w:t>
            </w:r>
          </w:p>
        </w:tc>
        <w:tc>
          <w:tcPr>
            <w:tcW w:w="983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114,1</w:t>
            </w:r>
          </w:p>
        </w:tc>
      </w:tr>
      <w:tr w:rsidR="004419AB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0113</w:t>
            </w:r>
          </w:p>
        </w:tc>
        <w:tc>
          <w:tcPr>
            <w:tcW w:w="1239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1820099990</w:t>
            </w:r>
          </w:p>
        </w:tc>
        <w:tc>
          <w:tcPr>
            <w:tcW w:w="477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850</w:t>
            </w:r>
          </w:p>
        </w:tc>
        <w:tc>
          <w:tcPr>
            <w:tcW w:w="1248" w:type="dxa"/>
            <w:shd w:val="clear" w:color="auto" w:fill="auto"/>
            <w:hideMark/>
          </w:tcPr>
          <w:p w:rsidR="004419AB" w:rsidRPr="00D614AB" w:rsidRDefault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029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3,0</w:t>
            </w:r>
          </w:p>
        </w:tc>
        <w:tc>
          <w:tcPr>
            <w:tcW w:w="1032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3,0</w:t>
            </w:r>
          </w:p>
        </w:tc>
        <w:tc>
          <w:tcPr>
            <w:tcW w:w="991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034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921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color w:val="000000"/>
                <w:spacing w:val="-8"/>
                <w:sz w:val="24"/>
                <w:szCs w:val="24"/>
              </w:rPr>
              <w:t>3,0</w:t>
            </w:r>
          </w:p>
        </w:tc>
        <w:tc>
          <w:tcPr>
            <w:tcW w:w="936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3,0</w:t>
            </w:r>
          </w:p>
        </w:tc>
        <w:tc>
          <w:tcPr>
            <w:tcW w:w="910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3,0</w:t>
            </w:r>
          </w:p>
        </w:tc>
        <w:tc>
          <w:tcPr>
            <w:tcW w:w="926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3,0</w:t>
            </w:r>
          </w:p>
        </w:tc>
        <w:tc>
          <w:tcPr>
            <w:tcW w:w="978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3,0</w:t>
            </w:r>
          </w:p>
        </w:tc>
        <w:tc>
          <w:tcPr>
            <w:tcW w:w="1010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3,0</w:t>
            </w:r>
          </w:p>
        </w:tc>
        <w:tc>
          <w:tcPr>
            <w:tcW w:w="983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3,0</w:t>
            </w:r>
          </w:p>
        </w:tc>
        <w:tc>
          <w:tcPr>
            <w:tcW w:w="983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3,0</w:t>
            </w:r>
          </w:p>
        </w:tc>
      </w:tr>
      <w:tr w:rsidR="004419AB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0401</w:t>
            </w:r>
          </w:p>
        </w:tc>
        <w:tc>
          <w:tcPr>
            <w:tcW w:w="1239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1820000110</w:t>
            </w:r>
          </w:p>
        </w:tc>
        <w:tc>
          <w:tcPr>
            <w:tcW w:w="477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120</w:t>
            </w:r>
          </w:p>
        </w:tc>
        <w:tc>
          <w:tcPr>
            <w:tcW w:w="1248" w:type="dxa"/>
            <w:shd w:val="clear" w:color="auto" w:fill="auto"/>
            <w:hideMark/>
          </w:tcPr>
          <w:p w:rsidR="004419AB" w:rsidRPr="00D614AB" w:rsidRDefault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723 769,3</w:t>
            </w:r>
          </w:p>
        </w:tc>
        <w:tc>
          <w:tcPr>
            <w:tcW w:w="1029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55 530,4</w:t>
            </w:r>
          </w:p>
        </w:tc>
        <w:tc>
          <w:tcPr>
            <w:tcW w:w="1032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55 790,0</w:t>
            </w:r>
          </w:p>
        </w:tc>
        <w:tc>
          <w:tcPr>
            <w:tcW w:w="991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60 273,6</w:t>
            </w:r>
          </w:p>
        </w:tc>
        <w:tc>
          <w:tcPr>
            <w:tcW w:w="1034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60 005,7</w:t>
            </w:r>
          </w:p>
        </w:tc>
        <w:tc>
          <w:tcPr>
            <w:tcW w:w="921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color w:val="000000"/>
                <w:spacing w:val="-8"/>
                <w:sz w:val="24"/>
                <w:szCs w:val="24"/>
              </w:rPr>
              <w:t>60 005,7</w:t>
            </w:r>
          </w:p>
        </w:tc>
        <w:tc>
          <w:tcPr>
            <w:tcW w:w="936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61 737,7</w:t>
            </w:r>
          </w:p>
        </w:tc>
        <w:tc>
          <w:tcPr>
            <w:tcW w:w="910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61 737,7</w:t>
            </w:r>
          </w:p>
        </w:tc>
        <w:tc>
          <w:tcPr>
            <w:tcW w:w="926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61 737,7</w:t>
            </w:r>
          </w:p>
        </w:tc>
        <w:tc>
          <w:tcPr>
            <w:tcW w:w="978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61 737,7</w:t>
            </w:r>
          </w:p>
        </w:tc>
        <w:tc>
          <w:tcPr>
            <w:tcW w:w="1010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61 737,7</w:t>
            </w:r>
          </w:p>
        </w:tc>
        <w:tc>
          <w:tcPr>
            <w:tcW w:w="983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61 737,7</w:t>
            </w:r>
          </w:p>
        </w:tc>
        <w:tc>
          <w:tcPr>
            <w:tcW w:w="983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61 737,7</w:t>
            </w:r>
          </w:p>
        </w:tc>
      </w:tr>
      <w:tr w:rsidR="004419AB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0401</w:t>
            </w:r>
          </w:p>
        </w:tc>
        <w:tc>
          <w:tcPr>
            <w:tcW w:w="1239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1820000190</w:t>
            </w:r>
          </w:p>
        </w:tc>
        <w:tc>
          <w:tcPr>
            <w:tcW w:w="477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120</w:t>
            </w:r>
          </w:p>
        </w:tc>
        <w:tc>
          <w:tcPr>
            <w:tcW w:w="1248" w:type="dxa"/>
            <w:shd w:val="clear" w:color="auto" w:fill="auto"/>
            <w:hideMark/>
          </w:tcPr>
          <w:p w:rsidR="004419AB" w:rsidRPr="00D614AB" w:rsidRDefault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12 988,7</w:t>
            </w:r>
          </w:p>
        </w:tc>
        <w:tc>
          <w:tcPr>
            <w:tcW w:w="1029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1 328,7</w:t>
            </w:r>
          </w:p>
        </w:tc>
        <w:tc>
          <w:tcPr>
            <w:tcW w:w="1032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60,0</w:t>
            </w:r>
          </w:p>
        </w:tc>
        <w:tc>
          <w:tcPr>
            <w:tcW w:w="991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1 160,0</w:t>
            </w:r>
          </w:p>
        </w:tc>
        <w:tc>
          <w:tcPr>
            <w:tcW w:w="1034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1 160,0</w:t>
            </w:r>
          </w:p>
        </w:tc>
        <w:tc>
          <w:tcPr>
            <w:tcW w:w="921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1 160,0</w:t>
            </w:r>
          </w:p>
        </w:tc>
        <w:tc>
          <w:tcPr>
            <w:tcW w:w="936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1 160,0</w:t>
            </w:r>
          </w:p>
        </w:tc>
        <w:tc>
          <w:tcPr>
            <w:tcW w:w="910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1 160,0</w:t>
            </w:r>
          </w:p>
        </w:tc>
        <w:tc>
          <w:tcPr>
            <w:tcW w:w="926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1 160,0</w:t>
            </w:r>
          </w:p>
        </w:tc>
        <w:tc>
          <w:tcPr>
            <w:tcW w:w="978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1 160,0</w:t>
            </w:r>
          </w:p>
        </w:tc>
        <w:tc>
          <w:tcPr>
            <w:tcW w:w="1010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1 160,0</w:t>
            </w:r>
          </w:p>
        </w:tc>
        <w:tc>
          <w:tcPr>
            <w:tcW w:w="983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1 160,0</w:t>
            </w:r>
          </w:p>
        </w:tc>
        <w:tc>
          <w:tcPr>
            <w:tcW w:w="983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1 160,0</w:t>
            </w:r>
          </w:p>
        </w:tc>
      </w:tr>
      <w:tr w:rsidR="004419AB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0401</w:t>
            </w:r>
          </w:p>
        </w:tc>
        <w:tc>
          <w:tcPr>
            <w:tcW w:w="1239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1820000190</w:t>
            </w:r>
          </w:p>
        </w:tc>
        <w:tc>
          <w:tcPr>
            <w:tcW w:w="477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240</w:t>
            </w:r>
          </w:p>
        </w:tc>
        <w:tc>
          <w:tcPr>
            <w:tcW w:w="1248" w:type="dxa"/>
            <w:shd w:val="clear" w:color="auto" w:fill="auto"/>
            <w:hideMark/>
          </w:tcPr>
          <w:p w:rsidR="004419AB" w:rsidRPr="00D614AB" w:rsidRDefault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3 324,0</w:t>
            </w:r>
          </w:p>
        </w:tc>
        <w:tc>
          <w:tcPr>
            <w:tcW w:w="1029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277,0</w:t>
            </w:r>
          </w:p>
        </w:tc>
        <w:tc>
          <w:tcPr>
            <w:tcW w:w="1032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277,0</w:t>
            </w:r>
          </w:p>
        </w:tc>
        <w:tc>
          <w:tcPr>
            <w:tcW w:w="991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277,0</w:t>
            </w:r>
          </w:p>
        </w:tc>
        <w:tc>
          <w:tcPr>
            <w:tcW w:w="1034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277,0</w:t>
            </w:r>
          </w:p>
        </w:tc>
        <w:tc>
          <w:tcPr>
            <w:tcW w:w="921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277,0</w:t>
            </w:r>
          </w:p>
        </w:tc>
        <w:tc>
          <w:tcPr>
            <w:tcW w:w="936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277,0</w:t>
            </w:r>
          </w:p>
        </w:tc>
        <w:tc>
          <w:tcPr>
            <w:tcW w:w="910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277,0</w:t>
            </w:r>
          </w:p>
        </w:tc>
        <w:tc>
          <w:tcPr>
            <w:tcW w:w="926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277,0</w:t>
            </w:r>
          </w:p>
        </w:tc>
        <w:tc>
          <w:tcPr>
            <w:tcW w:w="978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277,0</w:t>
            </w:r>
          </w:p>
        </w:tc>
        <w:tc>
          <w:tcPr>
            <w:tcW w:w="1010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277,0</w:t>
            </w:r>
          </w:p>
        </w:tc>
        <w:tc>
          <w:tcPr>
            <w:tcW w:w="983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277,0</w:t>
            </w:r>
          </w:p>
        </w:tc>
        <w:tc>
          <w:tcPr>
            <w:tcW w:w="983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277,0</w:t>
            </w:r>
          </w:p>
        </w:tc>
      </w:tr>
      <w:tr w:rsidR="004419AB" w:rsidRPr="00D614AB" w:rsidTr="00411B69">
        <w:tc>
          <w:tcPr>
            <w:tcW w:w="507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3339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  <w:hideMark/>
          </w:tcPr>
          <w:p w:rsidR="004419AB" w:rsidRPr="00D614AB" w:rsidRDefault="004419AB" w:rsidP="00BC3F03">
            <w:pPr>
              <w:rPr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0401</w:t>
            </w:r>
          </w:p>
        </w:tc>
        <w:tc>
          <w:tcPr>
            <w:tcW w:w="1239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1820021010</w:t>
            </w:r>
          </w:p>
        </w:tc>
        <w:tc>
          <w:tcPr>
            <w:tcW w:w="477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240</w:t>
            </w:r>
          </w:p>
        </w:tc>
        <w:tc>
          <w:tcPr>
            <w:tcW w:w="1248" w:type="dxa"/>
            <w:shd w:val="clear" w:color="auto" w:fill="auto"/>
            <w:hideMark/>
          </w:tcPr>
          <w:p w:rsidR="004419AB" w:rsidRPr="00D614AB" w:rsidRDefault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1 154,0</w:t>
            </w:r>
          </w:p>
        </w:tc>
        <w:tc>
          <w:tcPr>
            <w:tcW w:w="1029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1032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991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034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21" w:type="dxa"/>
            <w:shd w:val="clear" w:color="auto" w:fill="auto"/>
            <w:hideMark/>
          </w:tcPr>
          <w:p w:rsidR="004419AB" w:rsidRPr="00D614AB" w:rsidRDefault="004419AB" w:rsidP="004419A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936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910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926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978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1010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983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  <w:tc>
          <w:tcPr>
            <w:tcW w:w="983" w:type="dxa"/>
            <w:shd w:val="clear" w:color="auto" w:fill="auto"/>
            <w:hideMark/>
          </w:tcPr>
          <w:p w:rsidR="004419AB" w:rsidRPr="00D614AB" w:rsidRDefault="004419AB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95,0</w:t>
            </w:r>
          </w:p>
        </w:tc>
      </w:tr>
      <w:tr w:rsidR="001F4923" w:rsidRPr="00D614AB" w:rsidTr="00411B69">
        <w:tc>
          <w:tcPr>
            <w:tcW w:w="507" w:type="dxa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24.</w:t>
            </w:r>
          </w:p>
        </w:tc>
        <w:tc>
          <w:tcPr>
            <w:tcW w:w="3339" w:type="dxa"/>
            <w:shd w:val="clear" w:color="auto" w:fill="auto"/>
            <w:hideMark/>
          </w:tcPr>
          <w:p w:rsidR="006149BC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ОМ 6.4. Сопровождение информационной системы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в сфере </w:t>
            </w:r>
            <w:proofErr w:type="spellStart"/>
            <w:r w:rsidRPr="00D614AB">
              <w:rPr>
                <w:sz w:val="24"/>
                <w:szCs w:val="24"/>
              </w:rPr>
              <w:t>энергоэффективности</w:t>
            </w:r>
            <w:proofErr w:type="spellEnd"/>
            <w:r w:rsidRPr="00D614AB">
              <w:rPr>
                <w:sz w:val="24"/>
                <w:szCs w:val="24"/>
              </w:rPr>
              <w:t xml:space="preserve"> и развитии энергетики</w:t>
            </w:r>
          </w:p>
        </w:tc>
        <w:tc>
          <w:tcPr>
            <w:tcW w:w="1984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промышленности </w:t>
            </w:r>
          </w:p>
          <w:p w:rsidR="00723BCD" w:rsidRPr="00D614AB" w:rsidRDefault="00723BCD" w:rsidP="00BC3F03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23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477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24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29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2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9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3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3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26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78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1010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  <w:tc>
          <w:tcPr>
            <w:tcW w:w="98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–*</w:t>
            </w:r>
          </w:p>
        </w:tc>
      </w:tr>
      <w:tr w:rsidR="00AC65B9" w:rsidRPr="00D614AB" w:rsidTr="00411B69">
        <w:tc>
          <w:tcPr>
            <w:tcW w:w="507" w:type="dxa"/>
            <w:shd w:val="clear" w:color="auto" w:fill="auto"/>
            <w:hideMark/>
          </w:tcPr>
          <w:p w:rsidR="00AC65B9" w:rsidRPr="00D614AB" w:rsidRDefault="00AC65B9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25.</w:t>
            </w:r>
          </w:p>
        </w:tc>
        <w:tc>
          <w:tcPr>
            <w:tcW w:w="3339" w:type="dxa"/>
            <w:shd w:val="clear" w:color="auto" w:fill="auto"/>
            <w:hideMark/>
          </w:tcPr>
          <w:p w:rsidR="00AC65B9" w:rsidRPr="00D614AB" w:rsidRDefault="00222ED5" w:rsidP="00222ED5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ОМ 6.5. </w:t>
            </w:r>
            <w:r w:rsidR="00AC65B9" w:rsidRPr="00D614AB">
              <w:rPr>
                <w:sz w:val="24"/>
                <w:szCs w:val="24"/>
              </w:rPr>
              <w:t>Разработка топливно-энергетического баланса Ростовской области</w:t>
            </w:r>
          </w:p>
        </w:tc>
        <w:tc>
          <w:tcPr>
            <w:tcW w:w="1984" w:type="dxa"/>
            <w:shd w:val="clear" w:color="auto" w:fill="auto"/>
            <w:hideMark/>
          </w:tcPr>
          <w:p w:rsidR="00AC65B9" w:rsidRPr="00D614AB" w:rsidRDefault="00AC65B9" w:rsidP="00AA5060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 xml:space="preserve">министерство промышленности </w:t>
            </w:r>
          </w:p>
          <w:p w:rsidR="00AC65B9" w:rsidRPr="00D614AB" w:rsidRDefault="00AC65B9" w:rsidP="00AA5060">
            <w:pPr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и энергетики Ростовской области</w:t>
            </w:r>
          </w:p>
        </w:tc>
        <w:tc>
          <w:tcPr>
            <w:tcW w:w="475" w:type="dxa"/>
            <w:shd w:val="clear" w:color="auto" w:fill="auto"/>
            <w:hideMark/>
          </w:tcPr>
          <w:p w:rsidR="00AC65B9" w:rsidRPr="00D614AB" w:rsidRDefault="00AC65B9" w:rsidP="00AA5060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805</w:t>
            </w:r>
          </w:p>
        </w:tc>
        <w:tc>
          <w:tcPr>
            <w:tcW w:w="652" w:type="dxa"/>
            <w:shd w:val="clear" w:color="auto" w:fill="auto"/>
            <w:hideMark/>
          </w:tcPr>
          <w:p w:rsidR="00AC65B9" w:rsidRPr="00D614AB" w:rsidRDefault="00AC65B9" w:rsidP="00AC65B9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0412</w:t>
            </w:r>
          </w:p>
        </w:tc>
        <w:tc>
          <w:tcPr>
            <w:tcW w:w="1239" w:type="dxa"/>
            <w:shd w:val="clear" w:color="auto" w:fill="auto"/>
            <w:hideMark/>
          </w:tcPr>
          <w:p w:rsidR="00AC65B9" w:rsidRPr="00D614AB" w:rsidRDefault="00AC65B9" w:rsidP="00AC65B9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1820024200</w:t>
            </w:r>
          </w:p>
        </w:tc>
        <w:tc>
          <w:tcPr>
            <w:tcW w:w="477" w:type="dxa"/>
            <w:shd w:val="clear" w:color="auto" w:fill="auto"/>
            <w:hideMark/>
          </w:tcPr>
          <w:p w:rsidR="00AC65B9" w:rsidRPr="00D614AB" w:rsidRDefault="00AC65B9" w:rsidP="00723D1F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240</w:t>
            </w:r>
          </w:p>
        </w:tc>
        <w:tc>
          <w:tcPr>
            <w:tcW w:w="1248" w:type="dxa"/>
            <w:shd w:val="clear" w:color="auto" w:fill="auto"/>
            <w:hideMark/>
          </w:tcPr>
          <w:p w:rsidR="00AC65B9" w:rsidRPr="00D614AB" w:rsidRDefault="00AC65B9" w:rsidP="00C50615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11 167,0</w:t>
            </w:r>
          </w:p>
        </w:tc>
        <w:tc>
          <w:tcPr>
            <w:tcW w:w="1029" w:type="dxa"/>
            <w:shd w:val="clear" w:color="auto" w:fill="auto"/>
            <w:hideMark/>
          </w:tcPr>
          <w:p w:rsidR="00AC65B9" w:rsidRPr="00D614AB" w:rsidRDefault="00AC65B9" w:rsidP="00C332BB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1032" w:type="dxa"/>
            <w:shd w:val="clear" w:color="auto" w:fill="auto"/>
            <w:hideMark/>
          </w:tcPr>
          <w:p w:rsidR="00AC65B9" w:rsidRPr="00D614AB" w:rsidRDefault="00AC65B9" w:rsidP="00C332BB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–</w:t>
            </w:r>
          </w:p>
        </w:tc>
        <w:tc>
          <w:tcPr>
            <w:tcW w:w="991" w:type="dxa"/>
            <w:shd w:val="clear" w:color="auto" w:fill="auto"/>
            <w:hideMark/>
          </w:tcPr>
          <w:p w:rsidR="00AC65B9" w:rsidRPr="00D614AB" w:rsidRDefault="00AC65B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1116,7</w:t>
            </w:r>
          </w:p>
        </w:tc>
        <w:tc>
          <w:tcPr>
            <w:tcW w:w="1034" w:type="dxa"/>
            <w:shd w:val="clear" w:color="auto" w:fill="auto"/>
            <w:hideMark/>
          </w:tcPr>
          <w:p w:rsidR="00AC65B9" w:rsidRPr="00D614AB" w:rsidRDefault="00AC65B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1116,7</w:t>
            </w:r>
          </w:p>
        </w:tc>
        <w:tc>
          <w:tcPr>
            <w:tcW w:w="921" w:type="dxa"/>
            <w:shd w:val="clear" w:color="auto" w:fill="auto"/>
            <w:hideMark/>
          </w:tcPr>
          <w:p w:rsidR="00AC65B9" w:rsidRPr="00D614AB" w:rsidRDefault="00AC65B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1116,7</w:t>
            </w:r>
          </w:p>
        </w:tc>
        <w:tc>
          <w:tcPr>
            <w:tcW w:w="936" w:type="dxa"/>
            <w:shd w:val="clear" w:color="auto" w:fill="auto"/>
            <w:hideMark/>
          </w:tcPr>
          <w:p w:rsidR="00AC65B9" w:rsidRPr="00D614AB" w:rsidRDefault="00AC65B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1116,7</w:t>
            </w:r>
          </w:p>
        </w:tc>
        <w:tc>
          <w:tcPr>
            <w:tcW w:w="910" w:type="dxa"/>
            <w:shd w:val="clear" w:color="auto" w:fill="auto"/>
            <w:hideMark/>
          </w:tcPr>
          <w:p w:rsidR="00AC65B9" w:rsidRPr="00D614AB" w:rsidRDefault="00AC65B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1116,7</w:t>
            </w:r>
          </w:p>
        </w:tc>
        <w:tc>
          <w:tcPr>
            <w:tcW w:w="926" w:type="dxa"/>
            <w:shd w:val="clear" w:color="auto" w:fill="auto"/>
            <w:hideMark/>
          </w:tcPr>
          <w:p w:rsidR="00AC65B9" w:rsidRPr="00D614AB" w:rsidRDefault="00AC65B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1116,7</w:t>
            </w:r>
          </w:p>
        </w:tc>
        <w:tc>
          <w:tcPr>
            <w:tcW w:w="978" w:type="dxa"/>
            <w:shd w:val="clear" w:color="auto" w:fill="auto"/>
            <w:hideMark/>
          </w:tcPr>
          <w:p w:rsidR="00AC65B9" w:rsidRPr="00D614AB" w:rsidRDefault="00AC65B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1116,7</w:t>
            </w:r>
          </w:p>
        </w:tc>
        <w:tc>
          <w:tcPr>
            <w:tcW w:w="1010" w:type="dxa"/>
            <w:shd w:val="clear" w:color="auto" w:fill="auto"/>
            <w:hideMark/>
          </w:tcPr>
          <w:p w:rsidR="00AC65B9" w:rsidRPr="00D614AB" w:rsidRDefault="00AC65B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1116,7</w:t>
            </w:r>
          </w:p>
        </w:tc>
        <w:tc>
          <w:tcPr>
            <w:tcW w:w="983" w:type="dxa"/>
            <w:shd w:val="clear" w:color="auto" w:fill="auto"/>
            <w:hideMark/>
          </w:tcPr>
          <w:p w:rsidR="00AC65B9" w:rsidRPr="00D614AB" w:rsidRDefault="00AC65B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1116,7</w:t>
            </w:r>
          </w:p>
        </w:tc>
        <w:tc>
          <w:tcPr>
            <w:tcW w:w="983" w:type="dxa"/>
            <w:shd w:val="clear" w:color="auto" w:fill="auto"/>
            <w:hideMark/>
          </w:tcPr>
          <w:p w:rsidR="00AC65B9" w:rsidRPr="00D614AB" w:rsidRDefault="00AC65B9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1116,7</w:t>
            </w:r>
          </w:p>
        </w:tc>
      </w:tr>
    </w:tbl>
    <w:p w:rsidR="00723BCD" w:rsidRPr="00D614AB" w:rsidRDefault="00723BCD" w:rsidP="004E51D7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723BCD" w:rsidRPr="00D614AB" w:rsidRDefault="00723BCD" w:rsidP="004E51D7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* Объемы финансирования мероприятий будут уточняться в установленном порядке при изменении областного бюджета.</w:t>
      </w:r>
    </w:p>
    <w:p w:rsidR="00723BCD" w:rsidRPr="00D614AB" w:rsidRDefault="00723BCD" w:rsidP="004E51D7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723BCD" w:rsidRPr="00D614AB" w:rsidRDefault="00723BCD" w:rsidP="004E51D7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Примечание.</w:t>
      </w:r>
    </w:p>
    <w:p w:rsidR="00723BCD" w:rsidRPr="00D614AB" w:rsidRDefault="00723BCD" w:rsidP="004E51D7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1. </w:t>
      </w:r>
      <w:proofErr w:type="gramStart"/>
      <w:r w:rsidRPr="00D614AB">
        <w:rPr>
          <w:sz w:val="28"/>
          <w:szCs w:val="28"/>
        </w:rPr>
        <w:t>Общий объем финансового обеспечения государственной программы представлен без учета дополнительных средств федерального бюджета на реализацию региональных составляющих национальных проектов, предусмотренных Указом Президента Российской Федерации от 07.05.2018 №</w:t>
      </w:r>
      <w:r w:rsidR="004E51D7" w:rsidRPr="00D614AB">
        <w:rPr>
          <w:sz w:val="28"/>
          <w:szCs w:val="28"/>
        </w:rPr>
        <w:t> </w:t>
      </w:r>
      <w:r w:rsidRPr="00D614AB">
        <w:rPr>
          <w:sz w:val="28"/>
          <w:szCs w:val="28"/>
        </w:rPr>
        <w:t>204 «О национальных целях и</w:t>
      </w:r>
      <w:r w:rsidR="004E51D7" w:rsidRPr="00D614AB">
        <w:rPr>
          <w:sz w:val="28"/>
          <w:szCs w:val="28"/>
        </w:rPr>
        <w:t> </w:t>
      </w:r>
      <w:r w:rsidRPr="00D614AB">
        <w:rPr>
          <w:sz w:val="28"/>
          <w:szCs w:val="28"/>
        </w:rPr>
        <w:t>стратегических задачах развития Российской Федерации на период 2024 года», реализуемых в рамках государственной программы в период с 2019 по 2030 год, которые будут включены в государственную программу дополнительно по</w:t>
      </w:r>
      <w:proofErr w:type="gramEnd"/>
      <w:r w:rsidRPr="00D614AB">
        <w:rPr>
          <w:sz w:val="28"/>
          <w:szCs w:val="28"/>
        </w:rPr>
        <w:t xml:space="preserve"> мере их доведения соответствующими федеральными органами исполнительной власти.</w:t>
      </w:r>
    </w:p>
    <w:p w:rsidR="00723BCD" w:rsidRPr="00D614AB" w:rsidRDefault="004E51D7" w:rsidP="004E51D7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2. </w:t>
      </w:r>
      <w:r w:rsidR="00723BCD" w:rsidRPr="00D614AB">
        <w:rPr>
          <w:sz w:val="28"/>
          <w:szCs w:val="28"/>
        </w:rPr>
        <w:t>Список используемых сокращений:</w:t>
      </w:r>
    </w:p>
    <w:p w:rsidR="00723BCD" w:rsidRPr="00D614AB" w:rsidRDefault="00723BCD" w:rsidP="004E51D7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ВР – вид расходов;</w:t>
      </w:r>
    </w:p>
    <w:p w:rsidR="00723BCD" w:rsidRPr="00D614AB" w:rsidRDefault="00723BCD" w:rsidP="004E51D7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ГРБС – главный распорядитель бюджетных средств;</w:t>
      </w:r>
    </w:p>
    <w:p w:rsidR="00723BCD" w:rsidRPr="00D614AB" w:rsidRDefault="00723BCD" w:rsidP="004E51D7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ОМ – основное мероприятие;</w:t>
      </w:r>
    </w:p>
    <w:p w:rsidR="00723BCD" w:rsidRPr="00D614AB" w:rsidRDefault="00723BCD" w:rsidP="004E51D7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proofErr w:type="spellStart"/>
      <w:r w:rsidRPr="00D614AB">
        <w:rPr>
          <w:sz w:val="28"/>
          <w:szCs w:val="28"/>
        </w:rPr>
        <w:t>РзПр</w:t>
      </w:r>
      <w:proofErr w:type="spellEnd"/>
      <w:r w:rsidRPr="00D614AB">
        <w:rPr>
          <w:sz w:val="28"/>
          <w:szCs w:val="28"/>
        </w:rPr>
        <w:t xml:space="preserve"> – раздел, подраздел;</w:t>
      </w:r>
    </w:p>
    <w:p w:rsidR="00723BCD" w:rsidRPr="00D614AB" w:rsidRDefault="00723BCD" w:rsidP="004E51D7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ЦСР – целевая статья расходов.</w:t>
      </w:r>
    </w:p>
    <w:p w:rsidR="00723BCD" w:rsidRPr="00D614AB" w:rsidRDefault="00723BCD" w:rsidP="004E51D7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614AB">
        <w:rPr>
          <w:sz w:val="28"/>
          <w:szCs w:val="28"/>
        </w:rPr>
        <w:t>3.</w:t>
      </w:r>
      <w:r w:rsidR="004E51D7" w:rsidRPr="00D614AB">
        <w:rPr>
          <w:sz w:val="28"/>
          <w:szCs w:val="28"/>
        </w:rPr>
        <w:t> </w:t>
      </w:r>
      <w:r w:rsidRPr="00D614AB">
        <w:rPr>
          <w:sz w:val="28"/>
          <w:szCs w:val="28"/>
        </w:rPr>
        <w:t>X – данные ячейки не заполняются.</w:t>
      </w:r>
    </w:p>
    <w:p w:rsidR="00723BCD" w:rsidRPr="00D614AB" w:rsidRDefault="00723BCD" w:rsidP="00ED3E92">
      <w:pPr>
        <w:rPr>
          <w:sz w:val="28"/>
          <w:szCs w:val="28"/>
        </w:rPr>
      </w:pPr>
    </w:p>
    <w:p w:rsidR="00723BCD" w:rsidRPr="00D614AB" w:rsidRDefault="00723BCD" w:rsidP="0023303E">
      <w:pPr>
        <w:pageBreakBefore/>
        <w:spacing w:line="233" w:lineRule="auto"/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lastRenderedPageBreak/>
        <w:t>Приложение № 5</w:t>
      </w:r>
    </w:p>
    <w:p w:rsidR="00723BCD" w:rsidRPr="00D614AB" w:rsidRDefault="00723BCD" w:rsidP="0023303E">
      <w:pPr>
        <w:spacing w:line="233" w:lineRule="auto"/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к государственной программе</w:t>
      </w:r>
    </w:p>
    <w:p w:rsidR="00723BCD" w:rsidRPr="00D614AB" w:rsidRDefault="00723BCD" w:rsidP="0023303E">
      <w:pPr>
        <w:spacing w:line="233" w:lineRule="auto"/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Ростовской области «</w:t>
      </w:r>
      <w:proofErr w:type="spellStart"/>
      <w:r w:rsidRPr="00D614AB">
        <w:rPr>
          <w:sz w:val="28"/>
          <w:szCs w:val="28"/>
        </w:rPr>
        <w:t>Энергоэффективность</w:t>
      </w:r>
      <w:proofErr w:type="spellEnd"/>
    </w:p>
    <w:p w:rsidR="00723BCD" w:rsidRPr="00D614AB" w:rsidRDefault="00723BCD" w:rsidP="0023303E">
      <w:pPr>
        <w:spacing w:line="233" w:lineRule="auto"/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и развитие промышленности и энергетики»</w:t>
      </w:r>
    </w:p>
    <w:p w:rsidR="00723BCD" w:rsidRPr="00D614AB" w:rsidRDefault="00723BCD" w:rsidP="0023303E">
      <w:pPr>
        <w:spacing w:line="233" w:lineRule="auto"/>
        <w:jc w:val="center"/>
        <w:rPr>
          <w:sz w:val="28"/>
          <w:szCs w:val="28"/>
        </w:rPr>
      </w:pPr>
    </w:p>
    <w:p w:rsidR="00723BCD" w:rsidRPr="00D614AB" w:rsidRDefault="00723BCD" w:rsidP="0023303E">
      <w:pPr>
        <w:spacing w:line="233" w:lineRule="auto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РАСХОДЫ</w:t>
      </w:r>
    </w:p>
    <w:p w:rsidR="00723BCD" w:rsidRPr="00D614AB" w:rsidRDefault="00723BCD" w:rsidP="0023303E">
      <w:pPr>
        <w:spacing w:line="233" w:lineRule="auto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на реализацию государственной программы Ростовской области</w:t>
      </w:r>
    </w:p>
    <w:p w:rsidR="00723BCD" w:rsidRPr="00D614AB" w:rsidRDefault="00723BCD" w:rsidP="0023303E">
      <w:pPr>
        <w:spacing w:line="233" w:lineRule="auto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«</w:t>
      </w:r>
      <w:proofErr w:type="spellStart"/>
      <w:r w:rsidRPr="00D614AB">
        <w:rPr>
          <w:sz w:val="28"/>
          <w:szCs w:val="28"/>
        </w:rPr>
        <w:t>Энергоэффективность</w:t>
      </w:r>
      <w:proofErr w:type="spellEnd"/>
      <w:r w:rsidRPr="00D614AB">
        <w:rPr>
          <w:sz w:val="28"/>
          <w:szCs w:val="28"/>
        </w:rPr>
        <w:t xml:space="preserve"> и развитие промышленности и энергетики»</w:t>
      </w:r>
    </w:p>
    <w:p w:rsidR="00723BCD" w:rsidRPr="00D614AB" w:rsidRDefault="00723BCD" w:rsidP="0023303E">
      <w:pPr>
        <w:spacing w:line="233" w:lineRule="auto"/>
        <w:jc w:val="right"/>
        <w:rPr>
          <w:sz w:val="28"/>
          <w:szCs w:val="28"/>
        </w:rPr>
      </w:pPr>
      <w:r w:rsidRPr="00D614AB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47"/>
        <w:gridCol w:w="2416"/>
        <w:gridCol w:w="1586"/>
        <w:gridCol w:w="1415"/>
        <w:gridCol w:w="1274"/>
        <w:gridCol w:w="1344"/>
        <w:gridCol w:w="1344"/>
        <w:gridCol w:w="1343"/>
        <w:gridCol w:w="1344"/>
        <w:gridCol w:w="1213"/>
        <w:gridCol w:w="1343"/>
        <w:gridCol w:w="1211"/>
        <w:gridCol w:w="1343"/>
        <w:gridCol w:w="1344"/>
        <w:gridCol w:w="1343"/>
        <w:gridCol w:w="1344"/>
      </w:tblGrid>
      <w:tr w:rsidR="001F4923" w:rsidRPr="00D614AB" w:rsidTr="00776877">
        <w:tc>
          <w:tcPr>
            <w:tcW w:w="447" w:type="dxa"/>
            <w:vMerge w:val="restart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D614AB">
              <w:rPr>
                <w:bCs/>
                <w:sz w:val="24"/>
                <w:szCs w:val="24"/>
              </w:rPr>
              <w:t>п</w:t>
            </w:r>
            <w:proofErr w:type="gramEnd"/>
            <w:r w:rsidRPr="00D614AB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416" w:type="dxa"/>
            <w:vMerge w:val="restart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Наименование государственной программы,</w:t>
            </w:r>
          </w:p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подпрограммы</w:t>
            </w:r>
          </w:p>
        </w:tc>
        <w:tc>
          <w:tcPr>
            <w:tcW w:w="1586" w:type="dxa"/>
            <w:vMerge w:val="restart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Источник финансиро</w:t>
            </w:r>
            <w:r w:rsidRPr="00D614AB">
              <w:rPr>
                <w:bCs/>
                <w:sz w:val="24"/>
                <w:szCs w:val="24"/>
              </w:rPr>
              <w:softHyphen/>
              <w:t>вания</w:t>
            </w:r>
          </w:p>
        </w:tc>
        <w:tc>
          <w:tcPr>
            <w:tcW w:w="1415" w:type="dxa"/>
            <w:vMerge w:val="restart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Объем расходов, всего</w:t>
            </w:r>
          </w:p>
        </w:tc>
        <w:tc>
          <w:tcPr>
            <w:tcW w:w="15790" w:type="dxa"/>
            <w:gridSpan w:val="12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 том числе по годам реализации государственной программы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1415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2019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2020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2021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2022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2023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2025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2026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2027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2028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2029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2030</w:t>
            </w:r>
          </w:p>
        </w:tc>
      </w:tr>
    </w:tbl>
    <w:p w:rsidR="00723BCD" w:rsidRPr="00D614AB" w:rsidRDefault="00723BCD" w:rsidP="0023303E">
      <w:pPr>
        <w:spacing w:line="233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"/>
        <w:gridCol w:w="2416"/>
        <w:gridCol w:w="1586"/>
        <w:gridCol w:w="1415"/>
        <w:gridCol w:w="1274"/>
        <w:gridCol w:w="1344"/>
        <w:gridCol w:w="1344"/>
        <w:gridCol w:w="1343"/>
        <w:gridCol w:w="1344"/>
        <w:gridCol w:w="1213"/>
        <w:gridCol w:w="1343"/>
        <w:gridCol w:w="1211"/>
        <w:gridCol w:w="1343"/>
        <w:gridCol w:w="1344"/>
        <w:gridCol w:w="1343"/>
        <w:gridCol w:w="1344"/>
      </w:tblGrid>
      <w:tr w:rsidR="001F4923" w:rsidRPr="00D614AB" w:rsidTr="00776877">
        <w:trPr>
          <w:tblHeader/>
        </w:trPr>
        <w:tc>
          <w:tcPr>
            <w:tcW w:w="447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16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5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6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7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8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9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10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11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12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13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14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15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16</w:t>
            </w:r>
          </w:p>
        </w:tc>
      </w:tr>
      <w:tr w:rsidR="00427045" w:rsidRPr="00D614AB" w:rsidTr="003A1281">
        <w:tc>
          <w:tcPr>
            <w:tcW w:w="447" w:type="dxa"/>
            <w:vMerge w:val="restart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416" w:type="dxa"/>
            <w:vMerge w:val="restart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Государственная программа Ростовской области «</w:t>
            </w:r>
            <w:proofErr w:type="spellStart"/>
            <w:r w:rsidRPr="00D614AB">
              <w:rPr>
                <w:bCs/>
                <w:sz w:val="24"/>
                <w:szCs w:val="24"/>
              </w:rPr>
              <w:t>Энергоэффектив</w:t>
            </w:r>
            <w:r w:rsidRPr="00D614AB">
              <w:rPr>
                <w:bCs/>
                <w:sz w:val="24"/>
                <w:szCs w:val="24"/>
              </w:rPr>
              <w:softHyphen/>
              <w:t>ность</w:t>
            </w:r>
            <w:proofErr w:type="spellEnd"/>
            <w:r w:rsidRPr="00D614AB">
              <w:rPr>
                <w:bCs/>
                <w:sz w:val="24"/>
                <w:szCs w:val="24"/>
              </w:rPr>
              <w:t xml:space="preserve"> и развитие промышленности и энергетики»</w:t>
            </w:r>
          </w:p>
        </w:tc>
        <w:tc>
          <w:tcPr>
            <w:tcW w:w="1586" w:type="dxa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5" w:type="dxa"/>
            <w:shd w:val="clear" w:color="auto" w:fill="auto"/>
            <w:hideMark/>
          </w:tcPr>
          <w:p w:rsidR="00427045" w:rsidRPr="00D614AB" w:rsidRDefault="00427045" w:rsidP="00ED1F7B">
            <w:pPr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454 801</w:t>
            </w:r>
            <w:r w:rsidR="00ED1F7B" w:rsidRPr="00D614AB">
              <w:rPr>
                <w:bCs/>
                <w:color w:val="000000"/>
                <w:spacing w:val="-8"/>
                <w:sz w:val="24"/>
                <w:szCs w:val="24"/>
              </w:rPr>
              <w:t> </w:t>
            </w: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6</w:t>
            </w:r>
            <w:r w:rsidR="00ED1F7B" w:rsidRPr="00D614AB">
              <w:rPr>
                <w:bCs/>
                <w:color w:val="000000"/>
                <w:spacing w:val="-8"/>
                <w:sz w:val="24"/>
                <w:szCs w:val="24"/>
              </w:rPr>
              <w:t>98,6</w:t>
            </w:r>
          </w:p>
        </w:tc>
        <w:tc>
          <w:tcPr>
            <w:tcW w:w="1274" w:type="dxa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ind w:left="-57" w:right="-57" w:hanging="54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49 258 145,9</w:t>
            </w:r>
          </w:p>
        </w:tc>
        <w:tc>
          <w:tcPr>
            <w:tcW w:w="1344" w:type="dxa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jc w:val="center"/>
              <w:rPr>
                <w:bCs/>
                <w:spacing w:val="-8"/>
                <w:sz w:val="24"/>
                <w:szCs w:val="24"/>
              </w:rPr>
            </w:pPr>
            <w:r w:rsidRPr="00D614AB">
              <w:rPr>
                <w:bCs/>
                <w:spacing w:val="-8"/>
                <w:sz w:val="24"/>
                <w:szCs w:val="24"/>
              </w:rPr>
              <w:t>57 406 652,4</w:t>
            </w:r>
          </w:p>
        </w:tc>
        <w:tc>
          <w:tcPr>
            <w:tcW w:w="1344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47 184 852,3</w:t>
            </w:r>
          </w:p>
        </w:tc>
        <w:tc>
          <w:tcPr>
            <w:tcW w:w="1343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28 197 670,0</w:t>
            </w:r>
          </w:p>
        </w:tc>
        <w:tc>
          <w:tcPr>
            <w:tcW w:w="1344" w:type="dxa"/>
            <w:shd w:val="clear" w:color="auto" w:fill="auto"/>
            <w:hideMark/>
          </w:tcPr>
          <w:p w:rsidR="00427045" w:rsidRPr="00D614AB" w:rsidRDefault="00427045" w:rsidP="00ED1F7B">
            <w:pPr>
              <w:jc w:val="center"/>
              <w:rPr>
                <w:bCs/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29 614</w:t>
            </w:r>
            <w:r w:rsidR="00ED1F7B" w:rsidRPr="00D614AB">
              <w:rPr>
                <w:bCs/>
                <w:color w:val="000000"/>
                <w:spacing w:val="-8"/>
                <w:sz w:val="24"/>
                <w:szCs w:val="24"/>
              </w:rPr>
              <w:t> </w:t>
            </w:r>
            <w:r w:rsidRPr="00D614AB">
              <w:rPr>
                <w:bCs/>
                <w:color w:val="000000"/>
                <w:spacing w:val="-8"/>
                <w:sz w:val="24"/>
                <w:szCs w:val="24"/>
              </w:rPr>
              <w:t>9</w:t>
            </w:r>
            <w:r w:rsidR="00ED1F7B" w:rsidRPr="00D614AB">
              <w:rPr>
                <w:bCs/>
                <w:color w:val="000000"/>
                <w:spacing w:val="-8"/>
                <w:sz w:val="24"/>
                <w:szCs w:val="24"/>
              </w:rPr>
              <w:t>88,2</w:t>
            </w:r>
          </w:p>
        </w:tc>
        <w:tc>
          <w:tcPr>
            <w:tcW w:w="1213" w:type="dxa"/>
            <w:shd w:val="clear" w:color="auto" w:fill="auto"/>
            <w:hideMark/>
          </w:tcPr>
          <w:p w:rsidR="00427045" w:rsidRPr="00D614AB" w:rsidRDefault="00427045" w:rsidP="00427045">
            <w:pPr>
              <w:ind w:hanging="39"/>
              <w:jc w:val="center"/>
              <w:rPr>
                <w:bCs/>
                <w:color w:val="000000"/>
                <w:spacing w:val="-14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14"/>
                <w:sz w:val="24"/>
                <w:szCs w:val="24"/>
              </w:rPr>
              <w:t>29 845 265,1</w:t>
            </w:r>
          </w:p>
        </w:tc>
        <w:tc>
          <w:tcPr>
            <w:tcW w:w="1343" w:type="dxa"/>
            <w:shd w:val="clear" w:color="auto" w:fill="auto"/>
            <w:hideMark/>
          </w:tcPr>
          <w:p w:rsidR="00427045" w:rsidRPr="00D614AB" w:rsidRDefault="00427045" w:rsidP="00427045">
            <w:pPr>
              <w:ind w:hanging="39"/>
              <w:jc w:val="center"/>
              <w:rPr>
                <w:bCs/>
                <w:color w:val="000000"/>
                <w:spacing w:val="-14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14"/>
                <w:sz w:val="24"/>
                <w:szCs w:val="24"/>
              </w:rPr>
              <w:t>31 687 320,7</w:t>
            </w:r>
          </w:p>
        </w:tc>
        <w:tc>
          <w:tcPr>
            <w:tcW w:w="1211" w:type="dxa"/>
            <w:shd w:val="clear" w:color="auto" w:fill="auto"/>
            <w:hideMark/>
          </w:tcPr>
          <w:p w:rsidR="00427045" w:rsidRPr="00D614AB" w:rsidRDefault="00427045" w:rsidP="00427045">
            <w:pPr>
              <w:ind w:hanging="39"/>
              <w:jc w:val="center"/>
              <w:rPr>
                <w:bCs/>
                <w:color w:val="000000"/>
                <w:spacing w:val="-14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14"/>
                <w:sz w:val="24"/>
                <w:szCs w:val="24"/>
              </w:rPr>
              <w:t>32 629 498,4</w:t>
            </w:r>
          </w:p>
        </w:tc>
        <w:tc>
          <w:tcPr>
            <w:tcW w:w="1343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pacing w:val="-6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6"/>
                <w:sz w:val="24"/>
                <w:szCs w:val="24"/>
              </w:rPr>
              <w:t>33 816 433,9</w:t>
            </w:r>
          </w:p>
        </w:tc>
        <w:tc>
          <w:tcPr>
            <w:tcW w:w="1344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pacing w:val="-6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6"/>
                <w:sz w:val="24"/>
                <w:szCs w:val="24"/>
              </w:rPr>
              <w:t>36 469 685,0</w:t>
            </w:r>
          </w:p>
        </w:tc>
        <w:tc>
          <w:tcPr>
            <w:tcW w:w="1343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pacing w:val="-6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6"/>
                <w:sz w:val="24"/>
                <w:szCs w:val="24"/>
              </w:rPr>
              <w:t>38 244 016,8</w:t>
            </w:r>
          </w:p>
        </w:tc>
        <w:tc>
          <w:tcPr>
            <w:tcW w:w="1344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pacing w:val="-6"/>
                <w:sz w:val="24"/>
                <w:szCs w:val="24"/>
              </w:rPr>
            </w:pPr>
            <w:r w:rsidRPr="00D614AB">
              <w:rPr>
                <w:bCs/>
                <w:color w:val="000000"/>
                <w:spacing w:val="-6"/>
                <w:sz w:val="24"/>
                <w:szCs w:val="24"/>
              </w:rPr>
              <w:t>40 447 169,9</w:t>
            </w:r>
          </w:p>
        </w:tc>
      </w:tr>
      <w:tr w:rsidR="00427045" w:rsidRPr="00D614AB" w:rsidTr="003A1281">
        <w:tc>
          <w:tcPr>
            <w:tcW w:w="447" w:type="dxa"/>
            <w:vMerge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427045" w:rsidRPr="00D614AB" w:rsidRDefault="00427045" w:rsidP="00ED1F7B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1 617</w:t>
            </w:r>
            <w:r w:rsidR="00ED1F7B" w:rsidRPr="00D614AB">
              <w:rPr>
                <w:bCs/>
                <w:color w:val="000000"/>
                <w:sz w:val="24"/>
                <w:szCs w:val="24"/>
              </w:rPr>
              <w:t> </w:t>
            </w:r>
            <w:r w:rsidRPr="00D614AB">
              <w:rPr>
                <w:bCs/>
                <w:color w:val="000000"/>
                <w:sz w:val="24"/>
                <w:szCs w:val="24"/>
              </w:rPr>
              <w:t>5</w:t>
            </w:r>
            <w:r w:rsidR="00ED1F7B" w:rsidRPr="00D614AB">
              <w:rPr>
                <w:bCs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1274" w:type="dxa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609 638,9</w:t>
            </w:r>
          </w:p>
        </w:tc>
        <w:tc>
          <w:tcPr>
            <w:tcW w:w="1344" w:type="dxa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162 179,2</w:t>
            </w:r>
          </w:p>
        </w:tc>
        <w:tc>
          <w:tcPr>
            <w:tcW w:w="1344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113 887,6</w:t>
            </w:r>
          </w:p>
        </w:tc>
        <w:tc>
          <w:tcPr>
            <w:tcW w:w="1343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111 091,7</w:t>
            </w:r>
          </w:p>
        </w:tc>
        <w:tc>
          <w:tcPr>
            <w:tcW w:w="1344" w:type="dxa"/>
            <w:shd w:val="clear" w:color="auto" w:fill="auto"/>
            <w:hideMark/>
          </w:tcPr>
          <w:p w:rsidR="00427045" w:rsidRPr="00D614AB" w:rsidRDefault="00427045" w:rsidP="00ED1F7B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104</w:t>
            </w:r>
            <w:r w:rsidR="00ED1F7B" w:rsidRPr="00D614AB">
              <w:rPr>
                <w:color w:val="000000"/>
                <w:sz w:val="24"/>
                <w:szCs w:val="24"/>
              </w:rPr>
              <w:t> </w:t>
            </w:r>
            <w:r w:rsidRPr="00D614AB">
              <w:rPr>
                <w:color w:val="000000"/>
                <w:sz w:val="24"/>
                <w:szCs w:val="24"/>
              </w:rPr>
              <w:t>9</w:t>
            </w:r>
            <w:r w:rsidR="00ED1F7B" w:rsidRPr="00D614AB"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213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73 632,0</w:t>
            </w:r>
          </w:p>
        </w:tc>
        <w:tc>
          <w:tcPr>
            <w:tcW w:w="1343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73 747,6</w:t>
            </w:r>
          </w:p>
        </w:tc>
        <w:tc>
          <w:tcPr>
            <w:tcW w:w="1211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73 702,9</w:t>
            </w:r>
          </w:p>
        </w:tc>
        <w:tc>
          <w:tcPr>
            <w:tcW w:w="1343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73 601,9</w:t>
            </w:r>
          </w:p>
        </w:tc>
        <w:tc>
          <w:tcPr>
            <w:tcW w:w="1344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73 777,7</w:t>
            </w:r>
          </w:p>
        </w:tc>
        <w:tc>
          <w:tcPr>
            <w:tcW w:w="1343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73 672,8</w:t>
            </w:r>
          </w:p>
        </w:tc>
        <w:tc>
          <w:tcPr>
            <w:tcW w:w="1344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73 632,0</w:t>
            </w:r>
          </w:p>
        </w:tc>
      </w:tr>
      <w:tr w:rsidR="00427045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безвозмезд</w:t>
            </w:r>
            <w:r w:rsidRPr="00D614AB">
              <w:rPr>
                <w:bCs/>
                <w:sz w:val="24"/>
                <w:szCs w:val="24"/>
              </w:rPr>
              <w:softHyphen/>
              <w:t xml:space="preserve">ные поступления </w:t>
            </w:r>
          </w:p>
          <w:p w:rsidR="00427045" w:rsidRPr="00D614AB" w:rsidRDefault="00427045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 областной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996 840,0</w:t>
            </w:r>
          </w:p>
        </w:tc>
        <w:tc>
          <w:tcPr>
            <w:tcW w:w="1274" w:type="dxa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417 600,0</w:t>
            </w:r>
          </w:p>
        </w:tc>
        <w:tc>
          <w:tcPr>
            <w:tcW w:w="1344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250 560,0</w:t>
            </w:r>
          </w:p>
        </w:tc>
        <w:tc>
          <w:tcPr>
            <w:tcW w:w="1343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179 280,0</w:t>
            </w:r>
          </w:p>
        </w:tc>
        <w:tc>
          <w:tcPr>
            <w:tcW w:w="1344" w:type="dxa"/>
            <w:shd w:val="clear" w:color="auto" w:fill="auto"/>
            <w:hideMark/>
          </w:tcPr>
          <w:p w:rsidR="00427045" w:rsidRPr="00D614AB" w:rsidRDefault="00427045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149 400,0</w:t>
            </w:r>
          </w:p>
        </w:tc>
        <w:tc>
          <w:tcPr>
            <w:tcW w:w="1213" w:type="dxa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427045" w:rsidRPr="00D614AB" w:rsidRDefault="00427045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 xml:space="preserve">в том числе </w:t>
            </w:r>
          </w:p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за счет средств: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</w:tr>
      <w:tr w:rsidR="007F1340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федерального бюджета</w:t>
            </w:r>
          </w:p>
        </w:tc>
        <w:tc>
          <w:tcPr>
            <w:tcW w:w="1415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996 840,0</w:t>
            </w:r>
          </w:p>
        </w:tc>
        <w:tc>
          <w:tcPr>
            <w:tcW w:w="1274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417 600,0</w:t>
            </w:r>
          </w:p>
        </w:tc>
        <w:tc>
          <w:tcPr>
            <w:tcW w:w="1344" w:type="dxa"/>
            <w:shd w:val="clear" w:color="auto" w:fill="auto"/>
            <w:hideMark/>
          </w:tcPr>
          <w:p w:rsidR="007F1340" w:rsidRPr="00D614AB" w:rsidRDefault="007F1340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250 560,0</w:t>
            </w:r>
          </w:p>
        </w:tc>
        <w:tc>
          <w:tcPr>
            <w:tcW w:w="1343" w:type="dxa"/>
            <w:shd w:val="clear" w:color="auto" w:fill="auto"/>
            <w:hideMark/>
          </w:tcPr>
          <w:p w:rsidR="007F1340" w:rsidRPr="00D614AB" w:rsidRDefault="007F1340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179 280,0</w:t>
            </w:r>
          </w:p>
        </w:tc>
        <w:tc>
          <w:tcPr>
            <w:tcW w:w="1344" w:type="dxa"/>
            <w:shd w:val="clear" w:color="auto" w:fill="auto"/>
            <w:hideMark/>
          </w:tcPr>
          <w:p w:rsidR="007F1340" w:rsidRPr="00D614AB" w:rsidRDefault="007F1340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149 400,0</w:t>
            </w:r>
          </w:p>
        </w:tc>
        <w:tc>
          <w:tcPr>
            <w:tcW w:w="1213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228 962,7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117 193,3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21 640,8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16 399,7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15 785,3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11 016,7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6 244,1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6 141,1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5 967,5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7 231,0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8 342,3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6 714,0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6 286,9</w:t>
            </w:r>
          </w:p>
        </w:tc>
      </w:tr>
      <w:tr w:rsidR="007F1340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внебюджет</w:t>
            </w:r>
            <w:r w:rsidRPr="00D614AB">
              <w:rPr>
                <w:bCs/>
                <w:sz w:val="24"/>
                <w:szCs w:val="24"/>
              </w:rPr>
              <w:softHyphen/>
              <w:t>ные источники</w:t>
            </w:r>
          </w:p>
        </w:tc>
        <w:tc>
          <w:tcPr>
            <w:tcW w:w="1415" w:type="dxa"/>
            <w:shd w:val="clear" w:color="auto" w:fill="auto"/>
            <w:hideMark/>
          </w:tcPr>
          <w:p w:rsidR="007F1340" w:rsidRPr="00D614AB" w:rsidRDefault="007F1340" w:rsidP="007F1340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451 958 353,1</w:t>
            </w:r>
          </w:p>
        </w:tc>
        <w:tc>
          <w:tcPr>
            <w:tcW w:w="1274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48 531 313,7</w:t>
            </w:r>
          </w:p>
        </w:tc>
        <w:tc>
          <w:tcPr>
            <w:tcW w:w="1344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56 805 232,4</w:t>
            </w:r>
          </w:p>
        </w:tc>
        <w:tc>
          <w:tcPr>
            <w:tcW w:w="1344" w:type="dxa"/>
            <w:shd w:val="clear" w:color="auto" w:fill="auto"/>
            <w:hideMark/>
          </w:tcPr>
          <w:p w:rsidR="007F1340" w:rsidRPr="00D614AB" w:rsidRDefault="007F1340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color w:val="000000"/>
                <w:spacing w:val="-8"/>
                <w:sz w:val="24"/>
                <w:szCs w:val="24"/>
              </w:rPr>
              <w:t>46 804 005,0</w:t>
            </w:r>
          </w:p>
        </w:tc>
        <w:tc>
          <w:tcPr>
            <w:tcW w:w="1343" w:type="dxa"/>
            <w:shd w:val="clear" w:color="auto" w:fill="auto"/>
            <w:hideMark/>
          </w:tcPr>
          <w:p w:rsidR="007F1340" w:rsidRPr="00D614AB" w:rsidRDefault="007F1340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color w:val="000000"/>
                <w:spacing w:val="-8"/>
                <w:sz w:val="24"/>
                <w:szCs w:val="24"/>
              </w:rPr>
              <w:t>27 891 513,0</w:t>
            </w:r>
          </w:p>
        </w:tc>
        <w:tc>
          <w:tcPr>
            <w:tcW w:w="1344" w:type="dxa"/>
            <w:shd w:val="clear" w:color="auto" w:fill="auto"/>
            <w:hideMark/>
          </w:tcPr>
          <w:p w:rsidR="007F1340" w:rsidRPr="00D614AB" w:rsidRDefault="007F1340">
            <w:pPr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D614AB">
              <w:rPr>
                <w:color w:val="000000"/>
                <w:spacing w:val="-8"/>
                <w:sz w:val="24"/>
                <w:szCs w:val="24"/>
              </w:rPr>
              <w:t>29 349 593,0</w:t>
            </w:r>
          </w:p>
        </w:tc>
        <w:tc>
          <w:tcPr>
            <w:tcW w:w="1213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29 765 389,0</w:t>
            </w:r>
          </w:p>
        </w:tc>
        <w:tc>
          <w:tcPr>
            <w:tcW w:w="1343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31 607 432,0</w:t>
            </w:r>
          </w:p>
        </w:tc>
        <w:tc>
          <w:tcPr>
            <w:tcW w:w="1211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32 549 828,0</w:t>
            </w:r>
          </w:p>
        </w:tc>
        <w:tc>
          <w:tcPr>
            <w:tcW w:w="1343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33 735 601,0</w:t>
            </w:r>
          </w:p>
        </w:tc>
        <w:tc>
          <w:tcPr>
            <w:tcW w:w="1344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36 387 565,0</w:t>
            </w:r>
          </w:p>
        </w:tc>
        <w:tc>
          <w:tcPr>
            <w:tcW w:w="1343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38 163 630,0</w:t>
            </w:r>
          </w:p>
        </w:tc>
        <w:tc>
          <w:tcPr>
            <w:tcW w:w="1344" w:type="dxa"/>
            <w:shd w:val="clear" w:color="auto" w:fill="auto"/>
            <w:hideMark/>
          </w:tcPr>
          <w:p w:rsidR="007F1340" w:rsidRPr="00D614AB" w:rsidRDefault="007F1340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40 367 251,0</w:t>
            </w:r>
          </w:p>
        </w:tc>
      </w:tr>
      <w:tr w:rsidR="003A7D98" w:rsidRPr="00D614AB" w:rsidTr="00776877">
        <w:tc>
          <w:tcPr>
            <w:tcW w:w="447" w:type="dxa"/>
            <w:vMerge w:val="restart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416" w:type="dxa"/>
            <w:vMerge w:val="restart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Подпрограмма «Энергосбережение и повышение энергетической эффективности в государственных и муниципальных учреждениях»</w:t>
            </w:r>
          </w:p>
        </w:tc>
        <w:tc>
          <w:tcPr>
            <w:tcW w:w="1586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5" w:type="dxa"/>
            <w:shd w:val="clear" w:color="auto" w:fill="auto"/>
            <w:hideMark/>
          </w:tcPr>
          <w:p w:rsidR="003A7D98" w:rsidRPr="00D614AB" w:rsidRDefault="003A7D98" w:rsidP="007748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211</w:t>
            </w:r>
            <w:r w:rsidR="0077489F" w:rsidRPr="00D614AB">
              <w:rPr>
                <w:bCs/>
                <w:color w:val="000000"/>
                <w:sz w:val="24"/>
                <w:szCs w:val="24"/>
              </w:rPr>
              <w:t> </w:t>
            </w:r>
            <w:r w:rsidRPr="00D614AB">
              <w:rPr>
                <w:bCs/>
                <w:color w:val="000000"/>
                <w:sz w:val="24"/>
                <w:szCs w:val="24"/>
              </w:rPr>
              <w:t>2</w:t>
            </w:r>
            <w:r w:rsidR="0077489F" w:rsidRPr="00D614AB">
              <w:rPr>
                <w:bCs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274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44 739,1</w:t>
            </w:r>
          </w:p>
        </w:tc>
        <w:tc>
          <w:tcPr>
            <w:tcW w:w="1344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31 959,0</w:t>
            </w:r>
          </w:p>
        </w:tc>
        <w:tc>
          <w:tcPr>
            <w:tcW w:w="1344" w:type="dxa"/>
            <w:shd w:val="clear" w:color="auto" w:fill="auto"/>
            <w:hideMark/>
          </w:tcPr>
          <w:p w:rsidR="003A7D98" w:rsidRPr="00D614AB" w:rsidRDefault="003A7D9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22 872,3</w:t>
            </w:r>
          </w:p>
        </w:tc>
        <w:tc>
          <w:tcPr>
            <w:tcW w:w="1343" w:type="dxa"/>
            <w:shd w:val="clear" w:color="auto" w:fill="auto"/>
            <w:hideMark/>
          </w:tcPr>
          <w:p w:rsidR="003A7D98" w:rsidRPr="00D614AB" w:rsidRDefault="003A7D9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22 323,0</w:t>
            </w:r>
          </w:p>
        </w:tc>
        <w:tc>
          <w:tcPr>
            <w:tcW w:w="1344" w:type="dxa"/>
            <w:shd w:val="clear" w:color="auto" w:fill="auto"/>
            <w:hideMark/>
          </w:tcPr>
          <w:p w:rsidR="003A7D98" w:rsidRPr="00D614AB" w:rsidRDefault="003A7D98" w:rsidP="007748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17</w:t>
            </w:r>
            <w:r w:rsidR="0077489F" w:rsidRPr="00D614AB">
              <w:rPr>
                <w:bCs/>
                <w:color w:val="000000"/>
                <w:sz w:val="24"/>
                <w:szCs w:val="24"/>
              </w:rPr>
              <w:t> </w:t>
            </w:r>
            <w:r w:rsidRPr="00D614AB">
              <w:rPr>
                <w:bCs/>
                <w:color w:val="000000"/>
                <w:sz w:val="24"/>
                <w:szCs w:val="24"/>
              </w:rPr>
              <w:t>5</w:t>
            </w:r>
            <w:r w:rsidR="0077489F" w:rsidRPr="00D614AB">
              <w:rPr>
                <w:bCs/>
                <w:color w:val="000000"/>
                <w:sz w:val="24"/>
                <w:szCs w:val="24"/>
              </w:rPr>
              <w:t>61,2</w:t>
            </w:r>
          </w:p>
        </w:tc>
        <w:tc>
          <w:tcPr>
            <w:tcW w:w="1213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9 747,6</w:t>
            </w:r>
          </w:p>
        </w:tc>
        <w:tc>
          <w:tcPr>
            <w:tcW w:w="1343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9 760,2</w:t>
            </w:r>
          </w:p>
        </w:tc>
        <w:tc>
          <w:tcPr>
            <w:tcW w:w="1211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9 541,9</w:t>
            </w:r>
          </w:p>
        </w:tc>
        <w:tc>
          <w:tcPr>
            <w:tcW w:w="1343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10 704,4</w:t>
            </w:r>
          </w:p>
        </w:tc>
        <w:tc>
          <w:tcPr>
            <w:tcW w:w="1344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11 991,5</w:t>
            </w:r>
          </w:p>
        </w:tc>
        <w:tc>
          <w:tcPr>
            <w:tcW w:w="1343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10 258,3</w:t>
            </w:r>
          </w:p>
        </w:tc>
        <w:tc>
          <w:tcPr>
            <w:tcW w:w="1344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9 790,4</w:t>
            </w:r>
          </w:p>
        </w:tc>
      </w:tr>
      <w:tr w:rsidR="003A7D98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3A7D98" w:rsidRPr="00D614AB" w:rsidRDefault="003A7D98" w:rsidP="007748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68</w:t>
            </w:r>
            <w:r w:rsidR="0077489F" w:rsidRPr="00D614AB">
              <w:rPr>
                <w:bCs/>
                <w:color w:val="000000"/>
                <w:sz w:val="24"/>
                <w:szCs w:val="24"/>
              </w:rPr>
              <w:t> </w:t>
            </w:r>
            <w:r w:rsidRPr="00D614AB">
              <w:rPr>
                <w:bCs/>
                <w:color w:val="000000"/>
                <w:sz w:val="24"/>
                <w:szCs w:val="24"/>
              </w:rPr>
              <w:t>0</w:t>
            </w:r>
            <w:r w:rsidR="0077489F" w:rsidRPr="00D614AB">
              <w:rPr>
                <w:bCs/>
                <w:color w:val="000000"/>
                <w:sz w:val="24"/>
                <w:szCs w:val="24"/>
              </w:rPr>
              <w:t>92,9</w:t>
            </w:r>
          </w:p>
        </w:tc>
        <w:tc>
          <w:tcPr>
            <w:tcW w:w="1274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12 050,5</w:t>
            </w:r>
          </w:p>
        </w:tc>
        <w:tc>
          <w:tcPr>
            <w:tcW w:w="1344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11 620,2</w:t>
            </w:r>
          </w:p>
        </w:tc>
        <w:tc>
          <w:tcPr>
            <w:tcW w:w="1344" w:type="dxa"/>
            <w:shd w:val="clear" w:color="auto" w:fill="auto"/>
            <w:hideMark/>
          </w:tcPr>
          <w:p w:rsidR="003A7D98" w:rsidRPr="00D614AB" w:rsidRDefault="003A7D9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6 472,6</w:t>
            </w:r>
          </w:p>
        </w:tc>
        <w:tc>
          <w:tcPr>
            <w:tcW w:w="1343" w:type="dxa"/>
            <w:shd w:val="clear" w:color="auto" w:fill="auto"/>
            <w:hideMark/>
          </w:tcPr>
          <w:p w:rsidR="003A7D98" w:rsidRPr="00D614AB" w:rsidRDefault="003A7D9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6 537,7</w:t>
            </w:r>
          </w:p>
        </w:tc>
        <w:tc>
          <w:tcPr>
            <w:tcW w:w="1344" w:type="dxa"/>
            <w:shd w:val="clear" w:color="auto" w:fill="auto"/>
            <w:hideMark/>
          </w:tcPr>
          <w:p w:rsidR="003A7D98" w:rsidRPr="00D614AB" w:rsidRDefault="003A7D98" w:rsidP="0077489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</w:t>
            </w:r>
            <w:r w:rsidR="0077489F" w:rsidRPr="00D614AB">
              <w:rPr>
                <w:bCs/>
                <w:color w:val="000000"/>
                <w:sz w:val="24"/>
                <w:szCs w:val="24"/>
              </w:rPr>
              <w:t> </w:t>
            </w:r>
            <w:r w:rsidRPr="00D614AB">
              <w:rPr>
                <w:bCs/>
                <w:color w:val="000000"/>
                <w:sz w:val="24"/>
                <w:szCs w:val="24"/>
              </w:rPr>
              <w:t>5</w:t>
            </w:r>
            <w:r w:rsidR="0077489F" w:rsidRPr="00D614AB">
              <w:rPr>
                <w:bCs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1213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3 503,5</w:t>
            </w:r>
          </w:p>
        </w:tc>
        <w:tc>
          <w:tcPr>
            <w:tcW w:w="1343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3 619,1</w:t>
            </w:r>
          </w:p>
        </w:tc>
        <w:tc>
          <w:tcPr>
            <w:tcW w:w="1211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3 574,4</w:t>
            </w:r>
          </w:p>
        </w:tc>
        <w:tc>
          <w:tcPr>
            <w:tcW w:w="1343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3 473,4</w:t>
            </w:r>
          </w:p>
        </w:tc>
        <w:tc>
          <w:tcPr>
            <w:tcW w:w="1344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3 649,2</w:t>
            </w:r>
          </w:p>
        </w:tc>
        <w:tc>
          <w:tcPr>
            <w:tcW w:w="1343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3 544,3</w:t>
            </w:r>
          </w:p>
        </w:tc>
        <w:tc>
          <w:tcPr>
            <w:tcW w:w="1344" w:type="dxa"/>
            <w:shd w:val="clear" w:color="auto" w:fill="auto"/>
            <w:hideMark/>
          </w:tcPr>
          <w:p w:rsidR="003A7D98" w:rsidRPr="00D614AB" w:rsidRDefault="003A7D98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3 503,5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безвозмезд</w:t>
            </w:r>
            <w:r w:rsidRPr="00D614AB">
              <w:rPr>
                <w:bCs/>
                <w:sz w:val="24"/>
                <w:szCs w:val="24"/>
              </w:rPr>
              <w:softHyphen/>
              <w:t xml:space="preserve">ные поступления </w:t>
            </w:r>
          </w:p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 областной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 xml:space="preserve">в том числе </w:t>
            </w:r>
          </w:p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за счет средств: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rPr>
                <w:spacing w:val="-10"/>
                <w:sz w:val="24"/>
                <w:szCs w:val="24"/>
              </w:rPr>
            </w:pP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федерального бюджета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BF20AA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  <w:lang w:val="en-US"/>
              </w:rPr>
            </w:pPr>
            <w:r w:rsidRPr="00D614AB">
              <w:rPr>
                <w:bCs/>
                <w:spacing w:val="-10"/>
                <w:sz w:val="24"/>
                <w:szCs w:val="24"/>
                <w:lang w:val="en-US"/>
              </w:rPr>
              <w:t>143 156</w:t>
            </w:r>
            <w:r w:rsidRPr="00D614AB">
              <w:rPr>
                <w:bCs/>
                <w:spacing w:val="-10"/>
                <w:sz w:val="24"/>
                <w:szCs w:val="24"/>
              </w:rPr>
              <w:t>,</w:t>
            </w:r>
            <w:r w:rsidR="00723BCD" w:rsidRPr="00D614AB">
              <w:rPr>
                <w:bCs/>
                <w:spacing w:val="-10"/>
                <w:sz w:val="24"/>
                <w:szCs w:val="24"/>
                <w:lang w:val="en-US"/>
              </w:rPr>
              <w:t>0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32 688,6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20 338,8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16 399,7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15 785,3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11 016,7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6 244,1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6 141,1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5 967,5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7 231,0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8 342,3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6 714,0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6 286,9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внебюджет</w:t>
            </w:r>
            <w:r w:rsidRPr="00D614AB">
              <w:rPr>
                <w:bCs/>
                <w:sz w:val="24"/>
                <w:szCs w:val="24"/>
              </w:rPr>
              <w:softHyphen/>
              <w:t>ные источники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23303E">
            <w:pPr>
              <w:spacing w:line="233" w:lineRule="auto"/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1F4923" w:rsidRPr="00D614AB" w:rsidTr="00776877">
        <w:tc>
          <w:tcPr>
            <w:tcW w:w="447" w:type="dxa"/>
            <w:vMerge w:val="restart"/>
            <w:shd w:val="clear" w:color="auto" w:fill="auto"/>
            <w:hideMark/>
          </w:tcPr>
          <w:p w:rsidR="00723BCD" w:rsidRPr="00D614AB" w:rsidRDefault="00723BCD" w:rsidP="00BC3F03">
            <w:pPr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2416" w:type="dxa"/>
            <w:vMerge w:val="restart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Подпрограмма «Развитие промышленности и повышение ее конкурентоспо</w:t>
            </w:r>
            <w:r w:rsidRPr="00D614AB">
              <w:rPr>
                <w:bCs/>
                <w:sz w:val="24"/>
                <w:szCs w:val="24"/>
              </w:rPr>
              <w:softHyphen/>
              <w:t>собности»</w:t>
            </w: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378 587 521,0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25 483 539,0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26 182 175,0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27 104 005,0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27 891 513,0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29 349 593,0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29 765 389,0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31 607 432,0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32 549 828,0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33 735 601,0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36 387 565,0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38 163 630,0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40 367 251,0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300 000,0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300 000,0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безвозмезд</w:t>
            </w:r>
            <w:r w:rsidRPr="00D614AB">
              <w:rPr>
                <w:bCs/>
                <w:sz w:val="24"/>
                <w:szCs w:val="24"/>
              </w:rPr>
              <w:softHyphen/>
              <w:t xml:space="preserve">ные поступления </w:t>
            </w:r>
          </w:p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 областной бюджет.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 xml:space="preserve">в том числе </w:t>
            </w:r>
          </w:p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за счет средств: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федерального бюджета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внебюджет</w:t>
            </w:r>
            <w:r w:rsidRPr="00D614AB">
              <w:rPr>
                <w:bCs/>
                <w:sz w:val="24"/>
                <w:szCs w:val="24"/>
              </w:rPr>
              <w:softHyphen/>
              <w:t>ные источники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378 287 521,0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25 183 539,0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26 182 175,0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27 104 005,0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27 891 513,0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29 349 593,0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29 765 389,0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31 607 432,0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32 549 828,0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33 735 601,0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36 387 565,0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38 163 630,0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40 367 251,0</w:t>
            </w:r>
          </w:p>
        </w:tc>
      </w:tr>
      <w:tr w:rsidR="0031053F" w:rsidRPr="00D614AB" w:rsidTr="0031053F">
        <w:tc>
          <w:tcPr>
            <w:tcW w:w="447" w:type="dxa"/>
            <w:vMerge w:val="restart"/>
            <w:shd w:val="clear" w:color="auto" w:fill="auto"/>
            <w:hideMark/>
          </w:tcPr>
          <w:p w:rsidR="0031053F" w:rsidRPr="00D614AB" w:rsidRDefault="0031053F" w:rsidP="00BC3F03">
            <w:pPr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416" w:type="dxa"/>
            <w:vMerge w:val="restart"/>
            <w:shd w:val="clear" w:color="auto" w:fill="auto"/>
            <w:hideMark/>
          </w:tcPr>
          <w:p w:rsidR="0031053F" w:rsidRPr="00D614AB" w:rsidRDefault="0031053F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Подпрограмма «Развитие и модернизация электрических сетей, включая сети уличного освещения»</w:t>
            </w:r>
          </w:p>
        </w:tc>
        <w:tc>
          <w:tcPr>
            <w:tcW w:w="1586" w:type="dxa"/>
            <w:shd w:val="clear" w:color="auto" w:fill="auto"/>
            <w:hideMark/>
          </w:tcPr>
          <w:p w:rsidR="0031053F" w:rsidRPr="00D614AB" w:rsidRDefault="0031053F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5" w:type="dxa"/>
            <w:shd w:val="clear" w:color="auto" w:fill="auto"/>
            <w:hideMark/>
          </w:tcPr>
          <w:p w:rsidR="0031053F" w:rsidRPr="00D614AB" w:rsidRDefault="003105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14AB">
              <w:rPr>
                <w:bCs/>
                <w:color w:val="000000"/>
                <w:sz w:val="22"/>
                <w:szCs w:val="22"/>
              </w:rPr>
              <w:t>265 746,5</w:t>
            </w:r>
          </w:p>
        </w:tc>
        <w:tc>
          <w:tcPr>
            <w:tcW w:w="1274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220 115,4</w:t>
            </w:r>
          </w:p>
        </w:tc>
        <w:tc>
          <w:tcPr>
            <w:tcW w:w="1344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4 891,1</w:t>
            </w:r>
          </w:p>
        </w:tc>
        <w:tc>
          <w:tcPr>
            <w:tcW w:w="1344" w:type="dxa"/>
            <w:shd w:val="clear" w:color="auto" w:fill="auto"/>
            <w:hideMark/>
          </w:tcPr>
          <w:p w:rsidR="0031053F" w:rsidRPr="00D614AB" w:rsidRDefault="0031053F" w:rsidP="0031053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3 780,0</w:t>
            </w:r>
          </w:p>
        </w:tc>
        <w:tc>
          <w:tcPr>
            <w:tcW w:w="1343" w:type="dxa"/>
            <w:shd w:val="clear" w:color="auto" w:fill="auto"/>
            <w:hideMark/>
          </w:tcPr>
          <w:p w:rsidR="0031053F" w:rsidRPr="00D614AB" w:rsidRDefault="0031053F" w:rsidP="0031053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3 780,0</w:t>
            </w:r>
          </w:p>
        </w:tc>
        <w:tc>
          <w:tcPr>
            <w:tcW w:w="1344" w:type="dxa"/>
            <w:shd w:val="clear" w:color="auto" w:fill="auto"/>
            <w:hideMark/>
          </w:tcPr>
          <w:p w:rsidR="0031053F" w:rsidRPr="00D614AB" w:rsidRDefault="0031053F" w:rsidP="0031053F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3 780,0</w:t>
            </w:r>
          </w:p>
        </w:tc>
        <w:tc>
          <w:tcPr>
            <w:tcW w:w="1213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1343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1211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1343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1344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1343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1344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4 200,0</w:t>
            </w:r>
          </w:p>
        </w:tc>
      </w:tr>
      <w:tr w:rsidR="0031053F" w:rsidRPr="00D614AB" w:rsidTr="0031053F">
        <w:tc>
          <w:tcPr>
            <w:tcW w:w="447" w:type="dxa"/>
            <w:vMerge/>
            <w:shd w:val="clear" w:color="auto" w:fill="auto"/>
            <w:hideMark/>
          </w:tcPr>
          <w:p w:rsidR="0031053F" w:rsidRPr="00D614AB" w:rsidRDefault="0031053F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31053F" w:rsidRPr="00D614AB" w:rsidRDefault="0031053F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31053F" w:rsidRPr="00D614AB" w:rsidRDefault="0031053F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31053F" w:rsidRPr="00D614AB" w:rsidRDefault="0031053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14AB">
              <w:rPr>
                <w:bCs/>
                <w:color w:val="000000"/>
                <w:sz w:val="22"/>
                <w:szCs w:val="22"/>
              </w:rPr>
              <w:t>189 251,2</w:t>
            </w:r>
          </w:p>
        </w:tc>
        <w:tc>
          <w:tcPr>
            <w:tcW w:w="1274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143 716,9</w:t>
            </w:r>
          </w:p>
        </w:tc>
        <w:tc>
          <w:tcPr>
            <w:tcW w:w="1344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4 794,3</w:t>
            </w:r>
          </w:p>
        </w:tc>
        <w:tc>
          <w:tcPr>
            <w:tcW w:w="1344" w:type="dxa"/>
            <w:shd w:val="clear" w:color="auto" w:fill="auto"/>
            <w:hideMark/>
          </w:tcPr>
          <w:p w:rsidR="0031053F" w:rsidRPr="00D614AB" w:rsidRDefault="0031053F" w:rsidP="0031053F">
            <w:pPr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3 780,0</w:t>
            </w:r>
          </w:p>
        </w:tc>
        <w:tc>
          <w:tcPr>
            <w:tcW w:w="1343" w:type="dxa"/>
            <w:shd w:val="clear" w:color="auto" w:fill="auto"/>
            <w:hideMark/>
          </w:tcPr>
          <w:p w:rsidR="0031053F" w:rsidRPr="00D614AB" w:rsidRDefault="0031053F" w:rsidP="0031053F">
            <w:pPr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3 780,0</w:t>
            </w:r>
          </w:p>
        </w:tc>
        <w:tc>
          <w:tcPr>
            <w:tcW w:w="1344" w:type="dxa"/>
            <w:shd w:val="clear" w:color="auto" w:fill="auto"/>
            <w:hideMark/>
          </w:tcPr>
          <w:p w:rsidR="0031053F" w:rsidRPr="00D614AB" w:rsidRDefault="0031053F" w:rsidP="0031053F">
            <w:pPr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3 780,0</w:t>
            </w:r>
          </w:p>
        </w:tc>
        <w:tc>
          <w:tcPr>
            <w:tcW w:w="1213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1343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1211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1343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1344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1343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4 200,0</w:t>
            </w:r>
          </w:p>
        </w:tc>
        <w:tc>
          <w:tcPr>
            <w:tcW w:w="1344" w:type="dxa"/>
            <w:shd w:val="clear" w:color="auto" w:fill="auto"/>
            <w:hideMark/>
          </w:tcPr>
          <w:p w:rsidR="0031053F" w:rsidRPr="00D614AB" w:rsidRDefault="0031053F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4 200,0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безвозмезд</w:t>
            </w:r>
            <w:r w:rsidRPr="00D614AB">
              <w:rPr>
                <w:bCs/>
                <w:sz w:val="24"/>
                <w:szCs w:val="24"/>
              </w:rPr>
              <w:softHyphen/>
              <w:t xml:space="preserve">ные поступления </w:t>
            </w:r>
          </w:p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 областной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 xml:space="preserve">в том числе </w:t>
            </w:r>
          </w:p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за счет средств: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федерального бюджета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76 437,9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BC3F03">
            <w:pPr>
              <w:tabs>
                <w:tab w:val="center" w:pos="624"/>
              </w:tabs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76 398,5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39,4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внебюджет</w:t>
            </w:r>
            <w:r w:rsidRPr="00D614AB">
              <w:rPr>
                <w:bCs/>
                <w:sz w:val="24"/>
                <w:szCs w:val="24"/>
              </w:rPr>
              <w:softHyphen/>
              <w:t>ные источники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57,4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57,4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834551" w:rsidRPr="00D614AB" w:rsidTr="00834551">
        <w:tc>
          <w:tcPr>
            <w:tcW w:w="447" w:type="dxa"/>
            <w:vMerge w:val="restart"/>
            <w:shd w:val="clear" w:color="auto" w:fill="auto"/>
            <w:hideMark/>
          </w:tcPr>
          <w:p w:rsidR="00834551" w:rsidRPr="00D614AB" w:rsidRDefault="00834551" w:rsidP="00BC3F03">
            <w:pPr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2416" w:type="dxa"/>
            <w:vMerge w:val="restart"/>
            <w:shd w:val="clear" w:color="auto" w:fill="auto"/>
            <w:hideMark/>
          </w:tcPr>
          <w:p w:rsidR="00834551" w:rsidRPr="00D614AB" w:rsidRDefault="0083455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Подпрограмма «Развитие газотранспортной системы»</w:t>
            </w:r>
          </w:p>
        </w:tc>
        <w:tc>
          <w:tcPr>
            <w:tcW w:w="1586" w:type="dxa"/>
            <w:shd w:val="clear" w:color="auto" w:fill="auto"/>
            <w:hideMark/>
          </w:tcPr>
          <w:p w:rsidR="00834551" w:rsidRPr="00D614AB" w:rsidRDefault="0083455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5" w:type="dxa"/>
            <w:shd w:val="clear" w:color="auto" w:fill="auto"/>
            <w:hideMark/>
          </w:tcPr>
          <w:p w:rsidR="00834551" w:rsidRPr="00D614AB" w:rsidRDefault="008345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14AB">
              <w:rPr>
                <w:bCs/>
                <w:color w:val="000000"/>
                <w:sz w:val="22"/>
                <w:szCs w:val="22"/>
              </w:rPr>
              <w:t>1 293 354,1</w:t>
            </w:r>
          </w:p>
        </w:tc>
        <w:tc>
          <w:tcPr>
            <w:tcW w:w="1274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102 484,6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506 869,5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8345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14AB">
              <w:rPr>
                <w:bCs/>
                <w:color w:val="000000"/>
                <w:sz w:val="22"/>
                <w:szCs w:val="22"/>
              </w:rPr>
              <w:t>288 000,0</w:t>
            </w:r>
          </w:p>
        </w:tc>
        <w:tc>
          <w:tcPr>
            <w:tcW w:w="1343" w:type="dxa"/>
            <w:shd w:val="clear" w:color="auto" w:fill="auto"/>
            <w:hideMark/>
          </w:tcPr>
          <w:p w:rsidR="00834551" w:rsidRPr="00D614AB" w:rsidRDefault="00834551" w:rsidP="008345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14AB">
              <w:rPr>
                <w:bCs/>
                <w:color w:val="000000"/>
                <w:sz w:val="22"/>
                <w:szCs w:val="22"/>
              </w:rPr>
              <w:t>216 000,0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8345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14AB">
              <w:rPr>
                <w:bCs/>
                <w:color w:val="000000"/>
                <w:sz w:val="22"/>
                <w:szCs w:val="22"/>
              </w:rPr>
              <w:t>180 000,0</w:t>
            </w:r>
          </w:p>
        </w:tc>
        <w:tc>
          <w:tcPr>
            <w:tcW w:w="1213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3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211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3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3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</w:tr>
      <w:tr w:rsidR="00834551" w:rsidRPr="00D614AB" w:rsidTr="00834551">
        <w:tc>
          <w:tcPr>
            <w:tcW w:w="447" w:type="dxa"/>
            <w:vMerge/>
            <w:shd w:val="clear" w:color="auto" w:fill="auto"/>
            <w:hideMark/>
          </w:tcPr>
          <w:p w:rsidR="00834551" w:rsidRPr="00D614AB" w:rsidRDefault="0083455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834551" w:rsidRPr="00D614AB" w:rsidRDefault="0083455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834551" w:rsidRPr="00D614AB" w:rsidRDefault="0083455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834551" w:rsidRPr="00D614AB" w:rsidRDefault="008345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14AB">
              <w:rPr>
                <w:bCs/>
                <w:color w:val="000000"/>
                <w:sz w:val="22"/>
                <w:szCs w:val="22"/>
              </w:rPr>
              <w:t>287 145,3</w:t>
            </w:r>
          </w:p>
        </w:tc>
        <w:tc>
          <w:tcPr>
            <w:tcW w:w="1274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94 378,4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88 006,9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834551">
            <w:pPr>
              <w:jc w:val="center"/>
              <w:rPr>
                <w:color w:val="000000"/>
                <w:sz w:val="22"/>
                <w:szCs w:val="22"/>
              </w:rPr>
            </w:pPr>
            <w:r w:rsidRPr="00D614AB">
              <w:rPr>
                <w:color w:val="000000"/>
                <w:sz w:val="22"/>
                <w:szCs w:val="22"/>
              </w:rPr>
              <w:t>37 440,0</w:t>
            </w:r>
          </w:p>
        </w:tc>
        <w:tc>
          <w:tcPr>
            <w:tcW w:w="1343" w:type="dxa"/>
            <w:shd w:val="clear" w:color="auto" w:fill="auto"/>
            <w:hideMark/>
          </w:tcPr>
          <w:p w:rsidR="00834551" w:rsidRPr="00D614AB" w:rsidRDefault="00834551" w:rsidP="00834551">
            <w:pPr>
              <w:jc w:val="center"/>
              <w:rPr>
                <w:color w:val="000000"/>
                <w:sz w:val="22"/>
                <w:szCs w:val="22"/>
              </w:rPr>
            </w:pPr>
            <w:r w:rsidRPr="00D614AB">
              <w:rPr>
                <w:color w:val="000000"/>
                <w:sz w:val="22"/>
                <w:szCs w:val="22"/>
              </w:rPr>
              <w:t>36 720,0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834551">
            <w:pPr>
              <w:jc w:val="center"/>
              <w:rPr>
                <w:color w:val="000000"/>
                <w:sz w:val="22"/>
                <w:szCs w:val="22"/>
              </w:rPr>
            </w:pPr>
            <w:r w:rsidRPr="00D614AB">
              <w:rPr>
                <w:color w:val="000000"/>
                <w:sz w:val="22"/>
                <w:szCs w:val="22"/>
              </w:rPr>
              <w:t>30 600,0</w:t>
            </w:r>
          </w:p>
        </w:tc>
        <w:tc>
          <w:tcPr>
            <w:tcW w:w="1213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3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211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3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3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</w:tr>
      <w:tr w:rsidR="00834551" w:rsidRPr="00D614AB" w:rsidTr="00834551">
        <w:tc>
          <w:tcPr>
            <w:tcW w:w="447" w:type="dxa"/>
            <w:vMerge/>
            <w:shd w:val="clear" w:color="auto" w:fill="auto"/>
            <w:hideMark/>
          </w:tcPr>
          <w:p w:rsidR="00834551" w:rsidRPr="00D614AB" w:rsidRDefault="0083455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834551" w:rsidRPr="00D614AB" w:rsidRDefault="0083455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834551" w:rsidRPr="00D614AB" w:rsidRDefault="0083455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безвозмезд</w:t>
            </w:r>
            <w:r w:rsidRPr="00D614AB">
              <w:rPr>
                <w:bCs/>
                <w:sz w:val="24"/>
                <w:szCs w:val="24"/>
              </w:rPr>
              <w:softHyphen/>
              <w:t xml:space="preserve">ные поступления </w:t>
            </w:r>
          </w:p>
          <w:p w:rsidR="00834551" w:rsidRPr="00D614AB" w:rsidRDefault="0083455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 областной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834551" w:rsidRPr="00D614AB" w:rsidRDefault="008345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614AB">
              <w:rPr>
                <w:bCs/>
                <w:color w:val="000000"/>
                <w:sz w:val="22"/>
                <w:szCs w:val="22"/>
              </w:rPr>
              <w:t>996 840,0</w:t>
            </w:r>
          </w:p>
        </w:tc>
        <w:tc>
          <w:tcPr>
            <w:tcW w:w="1274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417 600,0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834551">
            <w:pPr>
              <w:jc w:val="center"/>
              <w:rPr>
                <w:color w:val="000000"/>
                <w:sz w:val="22"/>
                <w:szCs w:val="22"/>
              </w:rPr>
            </w:pPr>
            <w:r w:rsidRPr="00D614AB">
              <w:rPr>
                <w:color w:val="000000"/>
                <w:sz w:val="22"/>
                <w:szCs w:val="22"/>
              </w:rPr>
              <w:t>250 560,0</w:t>
            </w:r>
          </w:p>
        </w:tc>
        <w:tc>
          <w:tcPr>
            <w:tcW w:w="1343" w:type="dxa"/>
            <w:shd w:val="clear" w:color="auto" w:fill="auto"/>
            <w:hideMark/>
          </w:tcPr>
          <w:p w:rsidR="00834551" w:rsidRPr="00D614AB" w:rsidRDefault="00834551" w:rsidP="00834551">
            <w:pPr>
              <w:jc w:val="center"/>
              <w:rPr>
                <w:color w:val="000000"/>
                <w:sz w:val="22"/>
                <w:szCs w:val="22"/>
              </w:rPr>
            </w:pPr>
            <w:r w:rsidRPr="00D614AB">
              <w:rPr>
                <w:color w:val="000000"/>
                <w:sz w:val="22"/>
                <w:szCs w:val="22"/>
              </w:rPr>
              <w:t>179 280,0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834551">
            <w:pPr>
              <w:jc w:val="center"/>
              <w:rPr>
                <w:color w:val="000000"/>
                <w:sz w:val="22"/>
                <w:szCs w:val="22"/>
              </w:rPr>
            </w:pPr>
            <w:r w:rsidRPr="00D614AB">
              <w:rPr>
                <w:color w:val="000000"/>
                <w:sz w:val="22"/>
                <w:szCs w:val="22"/>
              </w:rPr>
              <w:t>149 400,0</w:t>
            </w:r>
          </w:p>
        </w:tc>
        <w:tc>
          <w:tcPr>
            <w:tcW w:w="1213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1F4923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 xml:space="preserve">в том числе </w:t>
            </w:r>
          </w:p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за счет средств: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</w:tr>
      <w:tr w:rsidR="00834551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834551" w:rsidRPr="00D614AB" w:rsidRDefault="0083455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834551" w:rsidRPr="00D614AB" w:rsidRDefault="0083455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834551" w:rsidRPr="00D614AB" w:rsidRDefault="0083455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федерального бюджета</w:t>
            </w:r>
          </w:p>
        </w:tc>
        <w:tc>
          <w:tcPr>
            <w:tcW w:w="1415" w:type="dxa"/>
            <w:shd w:val="clear" w:color="auto" w:fill="auto"/>
            <w:hideMark/>
          </w:tcPr>
          <w:p w:rsidR="00834551" w:rsidRPr="00D614AB" w:rsidRDefault="00834551" w:rsidP="00834551">
            <w:pPr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color w:val="000000"/>
                <w:sz w:val="22"/>
                <w:szCs w:val="22"/>
              </w:rPr>
              <w:t>996 840,0</w:t>
            </w:r>
          </w:p>
        </w:tc>
        <w:tc>
          <w:tcPr>
            <w:tcW w:w="1274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spacing w:val="-10"/>
                <w:sz w:val="24"/>
                <w:szCs w:val="24"/>
              </w:rPr>
            </w:pPr>
            <w:r w:rsidRPr="00D614AB">
              <w:rPr>
                <w:spacing w:val="-10"/>
                <w:sz w:val="24"/>
                <w:szCs w:val="24"/>
              </w:rPr>
              <w:t>417 600,0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>
            <w:pPr>
              <w:jc w:val="center"/>
              <w:rPr>
                <w:color w:val="000000"/>
                <w:sz w:val="22"/>
                <w:szCs w:val="22"/>
              </w:rPr>
            </w:pPr>
            <w:r w:rsidRPr="00D614AB">
              <w:rPr>
                <w:color w:val="000000"/>
                <w:sz w:val="22"/>
                <w:szCs w:val="22"/>
              </w:rPr>
              <w:t>250 560,0</w:t>
            </w:r>
          </w:p>
        </w:tc>
        <w:tc>
          <w:tcPr>
            <w:tcW w:w="1343" w:type="dxa"/>
            <w:shd w:val="clear" w:color="auto" w:fill="auto"/>
            <w:hideMark/>
          </w:tcPr>
          <w:p w:rsidR="00834551" w:rsidRPr="00D614AB" w:rsidRDefault="00834551">
            <w:pPr>
              <w:jc w:val="center"/>
              <w:rPr>
                <w:color w:val="000000"/>
                <w:sz w:val="22"/>
                <w:szCs w:val="22"/>
              </w:rPr>
            </w:pPr>
            <w:r w:rsidRPr="00D614AB">
              <w:rPr>
                <w:color w:val="000000"/>
                <w:sz w:val="22"/>
                <w:szCs w:val="22"/>
              </w:rPr>
              <w:t>179 280,0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>
            <w:pPr>
              <w:jc w:val="center"/>
              <w:rPr>
                <w:color w:val="000000"/>
                <w:sz w:val="22"/>
                <w:szCs w:val="22"/>
              </w:rPr>
            </w:pPr>
            <w:r w:rsidRPr="00D614AB">
              <w:rPr>
                <w:color w:val="000000"/>
                <w:sz w:val="22"/>
                <w:szCs w:val="22"/>
              </w:rPr>
              <w:t>149 400,0</w:t>
            </w:r>
          </w:p>
        </w:tc>
        <w:tc>
          <w:tcPr>
            <w:tcW w:w="1213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834551" w:rsidRPr="00D614AB" w:rsidRDefault="0083455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1F4923" w:rsidRPr="00D614AB" w:rsidTr="00834551">
        <w:tc>
          <w:tcPr>
            <w:tcW w:w="447" w:type="dxa"/>
            <w:vMerge w:val="restart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 w:val="restart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9 368,8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8 106,2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1 262,6</w:t>
            </w:r>
          </w:p>
        </w:tc>
        <w:tc>
          <w:tcPr>
            <w:tcW w:w="1344" w:type="dxa"/>
            <w:shd w:val="clear" w:color="auto" w:fill="FFFFFF" w:themeFill="background1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FFFFFF" w:themeFill="background1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FFFFFF" w:themeFill="background1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1F4923" w:rsidRPr="00D614AB" w:rsidTr="00834551">
        <w:tc>
          <w:tcPr>
            <w:tcW w:w="447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23BCD" w:rsidRPr="00D614AB" w:rsidRDefault="00723BCD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внебюджет</w:t>
            </w:r>
            <w:r w:rsidRPr="00D614AB">
              <w:rPr>
                <w:bCs/>
                <w:sz w:val="24"/>
                <w:szCs w:val="24"/>
              </w:rPr>
              <w:softHyphen/>
              <w:t>ные источники</w:t>
            </w:r>
          </w:p>
        </w:tc>
        <w:tc>
          <w:tcPr>
            <w:tcW w:w="1415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FFFFFF" w:themeFill="background1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FFFFFF" w:themeFill="background1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FFFFFF" w:themeFill="background1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23BCD" w:rsidRPr="00D614AB" w:rsidRDefault="00723BCD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7E4531" w:rsidRPr="00D614AB" w:rsidTr="00776877">
        <w:tc>
          <w:tcPr>
            <w:tcW w:w="447" w:type="dxa"/>
            <w:vMerge w:val="restart"/>
            <w:shd w:val="clear" w:color="auto" w:fill="auto"/>
            <w:hideMark/>
          </w:tcPr>
          <w:p w:rsidR="007E4531" w:rsidRPr="00D614AB" w:rsidRDefault="007E4531" w:rsidP="00BC3F03">
            <w:pPr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2416" w:type="dxa"/>
            <w:vMerge w:val="restart"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Подпрограмма «Расширение использования возобновляемых источников энергии»</w:t>
            </w:r>
          </w:p>
        </w:tc>
        <w:tc>
          <w:tcPr>
            <w:tcW w:w="1586" w:type="dxa"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5" w:type="dxa"/>
            <w:shd w:val="clear" w:color="auto" w:fill="auto"/>
            <w:hideMark/>
          </w:tcPr>
          <w:p w:rsidR="007E4531" w:rsidRPr="00D614AB" w:rsidRDefault="00C64589" w:rsidP="009B6B87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73 670 774,7</w:t>
            </w:r>
          </w:p>
        </w:tc>
        <w:tc>
          <w:tcPr>
            <w:tcW w:w="127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23 347 774,7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30 623 000,0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19 700,0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21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211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</w:tr>
      <w:tr w:rsidR="007E4531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21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211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</w:tr>
      <w:tr w:rsidR="007E4531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безвозмезд</w:t>
            </w:r>
            <w:r w:rsidRPr="00D614AB">
              <w:rPr>
                <w:bCs/>
                <w:sz w:val="24"/>
                <w:szCs w:val="24"/>
              </w:rPr>
              <w:softHyphen/>
              <w:t xml:space="preserve">ные поступления </w:t>
            </w:r>
          </w:p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 областной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7E4531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 xml:space="preserve">в том числе </w:t>
            </w:r>
          </w:p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за счет средств:</w:t>
            </w:r>
          </w:p>
        </w:tc>
        <w:tc>
          <w:tcPr>
            <w:tcW w:w="1415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</w:tr>
      <w:tr w:rsidR="007E4531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федерального бюджета</w:t>
            </w:r>
          </w:p>
        </w:tc>
        <w:tc>
          <w:tcPr>
            <w:tcW w:w="1415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7E4531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7E4531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внебюджет</w:t>
            </w:r>
            <w:r w:rsidRPr="00D614AB">
              <w:rPr>
                <w:bCs/>
                <w:sz w:val="24"/>
                <w:szCs w:val="24"/>
              </w:rPr>
              <w:softHyphen/>
              <w:t>ные источники</w:t>
            </w:r>
          </w:p>
        </w:tc>
        <w:tc>
          <w:tcPr>
            <w:tcW w:w="1415" w:type="dxa"/>
            <w:shd w:val="clear" w:color="auto" w:fill="auto"/>
            <w:hideMark/>
          </w:tcPr>
          <w:p w:rsidR="007E4531" w:rsidRPr="00D614AB" w:rsidRDefault="00C64589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73 670 774,7</w:t>
            </w:r>
          </w:p>
        </w:tc>
        <w:tc>
          <w:tcPr>
            <w:tcW w:w="127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23 347 774,7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30 623 000,0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19 700,0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21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211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–*</w:t>
            </w:r>
          </w:p>
        </w:tc>
      </w:tr>
      <w:tr w:rsidR="007E4531" w:rsidRPr="00D614AB" w:rsidTr="003A1281">
        <w:tc>
          <w:tcPr>
            <w:tcW w:w="447" w:type="dxa"/>
            <w:vMerge w:val="restart"/>
            <w:shd w:val="clear" w:color="auto" w:fill="auto"/>
            <w:hideMark/>
          </w:tcPr>
          <w:p w:rsidR="007E4531" w:rsidRPr="00D614AB" w:rsidRDefault="007E4531" w:rsidP="00BC3F03">
            <w:pPr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2416" w:type="dxa"/>
            <w:vMerge w:val="restart"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Подпрограмма «Обеспечение реализации государственной программы Ростовской области «</w:t>
            </w:r>
            <w:proofErr w:type="spellStart"/>
            <w:r w:rsidRPr="00D614AB">
              <w:rPr>
                <w:bCs/>
                <w:sz w:val="24"/>
                <w:szCs w:val="24"/>
              </w:rPr>
              <w:t>Энергоэффектив</w:t>
            </w:r>
            <w:r w:rsidRPr="00D614AB">
              <w:rPr>
                <w:bCs/>
                <w:sz w:val="24"/>
                <w:szCs w:val="24"/>
              </w:rPr>
              <w:softHyphen/>
              <w:t>ность</w:t>
            </w:r>
            <w:proofErr w:type="spellEnd"/>
            <w:r w:rsidRPr="00D614AB">
              <w:rPr>
                <w:bCs/>
                <w:sz w:val="24"/>
                <w:szCs w:val="24"/>
              </w:rPr>
              <w:t xml:space="preserve"> и развитие промышленности и энергетики»</w:t>
            </w:r>
          </w:p>
        </w:tc>
        <w:tc>
          <w:tcPr>
            <w:tcW w:w="1586" w:type="dxa"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415" w:type="dxa"/>
            <w:shd w:val="clear" w:color="auto" w:fill="auto"/>
            <w:hideMark/>
          </w:tcPr>
          <w:p w:rsidR="007E4531" w:rsidRPr="00D614AB" w:rsidRDefault="007E4531" w:rsidP="007F134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773</w:t>
            </w:r>
            <w:r w:rsidR="007F1340" w:rsidRPr="00D614AB">
              <w:rPr>
                <w:bCs/>
                <w:color w:val="000000"/>
                <w:sz w:val="24"/>
                <w:szCs w:val="24"/>
              </w:rPr>
              <w:t> </w:t>
            </w:r>
            <w:r w:rsidRPr="00D614AB">
              <w:rPr>
                <w:bCs/>
                <w:color w:val="000000"/>
                <w:sz w:val="24"/>
                <w:szCs w:val="24"/>
              </w:rPr>
              <w:t>0</w:t>
            </w:r>
            <w:r w:rsidR="007F1340" w:rsidRPr="00D614AB">
              <w:rPr>
                <w:bCs/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27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59 493,1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jc w:val="center"/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57 757,8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7F134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66 1</w:t>
            </w:r>
            <w:r w:rsidR="007F1340" w:rsidRPr="00D614AB">
              <w:rPr>
                <w:bCs/>
                <w:color w:val="000000"/>
                <w:sz w:val="24"/>
                <w:szCs w:val="24"/>
              </w:rPr>
              <w:t>95</w:t>
            </w:r>
            <w:r w:rsidRPr="00D614AB">
              <w:rPr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64 054,0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64 054,0</w:t>
            </w:r>
          </w:p>
        </w:tc>
        <w:tc>
          <w:tcPr>
            <w:tcW w:w="1213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65 928,5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65 928,5</w:t>
            </w:r>
          </w:p>
        </w:tc>
        <w:tc>
          <w:tcPr>
            <w:tcW w:w="1211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65 928,5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65 928,5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65 928,5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65 928,5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65 928,5</w:t>
            </w:r>
          </w:p>
        </w:tc>
      </w:tr>
      <w:tr w:rsidR="007E4531" w:rsidRPr="00D614AB" w:rsidTr="003A1281">
        <w:tc>
          <w:tcPr>
            <w:tcW w:w="447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7E4531" w:rsidRPr="00D614AB" w:rsidRDefault="007E4531" w:rsidP="007F134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D614AB">
              <w:rPr>
                <w:bCs/>
                <w:color w:val="000000"/>
                <w:sz w:val="24"/>
                <w:szCs w:val="24"/>
              </w:rPr>
              <w:t>773</w:t>
            </w:r>
            <w:r w:rsidR="007F1340" w:rsidRPr="00D614AB">
              <w:rPr>
                <w:bCs/>
                <w:color w:val="000000"/>
                <w:sz w:val="24"/>
                <w:szCs w:val="24"/>
              </w:rPr>
              <w:t> </w:t>
            </w:r>
            <w:r w:rsidRPr="00D614AB">
              <w:rPr>
                <w:bCs/>
                <w:color w:val="000000"/>
                <w:sz w:val="24"/>
                <w:szCs w:val="24"/>
              </w:rPr>
              <w:t>0</w:t>
            </w:r>
            <w:r w:rsidR="007F1340" w:rsidRPr="00D614AB">
              <w:rPr>
                <w:bCs/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27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59 493,1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jc w:val="center"/>
              <w:rPr>
                <w:sz w:val="24"/>
                <w:szCs w:val="24"/>
              </w:rPr>
            </w:pPr>
            <w:r w:rsidRPr="00D614AB">
              <w:rPr>
                <w:sz w:val="24"/>
                <w:szCs w:val="24"/>
              </w:rPr>
              <w:t>57 757,8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7F1340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66 1</w:t>
            </w:r>
            <w:r w:rsidR="007F1340" w:rsidRPr="00D614AB">
              <w:rPr>
                <w:color w:val="000000"/>
                <w:sz w:val="24"/>
                <w:szCs w:val="24"/>
              </w:rPr>
              <w:t>95</w:t>
            </w:r>
            <w:r w:rsidRPr="00D614AB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64 054,0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64 054,0</w:t>
            </w:r>
          </w:p>
        </w:tc>
        <w:tc>
          <w:tcPr>
            <w:tcW w:w="1213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65 928,5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65 928,5</w:t>
            </w:r>
          </w:p>
        </w:tc>
        <w:tc>
          <w:tcPr>
            <w:tcW w:w="1211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65 928,5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65 928,5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65 928,5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65 928,5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>
            <w:pPr>
              <w:jc w:val="center"/>
              <w:rPr>
                <w:color w:val="000000"/>
                <w:sz w:val="24"/>
                <w:szCs w:val="24"/>
              </w:rPr>
            </w:pPr>
            <w:r w:rsidRPr="00D614AB">
              <w:rPr>
                <w:color w:val="000000"/>
                <w:sz w:val="24"/>
                <w:szCs w:val="24"/>
              </w:rPr>
              <w:t>65 928,5</w:t>
            </w:r>
          </w:p>
        </w:tc>
      </w:tr>
      <w:tr w:rsidR="007E4531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безвозмезд</w:t>
            </w:r>
            <w:r w:rsidRPr="00D614AB">
              <w:rPr>
                <w:bCs/>
                <w:sz w:val="24"/>
                <w:szCs w:val="24"/>
              </w:rPr>
              <w:softHyphen/>
              <w:t xml:space="preserve">ные поступления </w:t>
            </w:r>
          </w:p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 областной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7E4531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 xml:space="preserve">в том числе </w:t>
            </w:r>
          </w:p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за счет средств:</w:t>
            </w:r>
          </w:p>
        </w:tc>
        <w:tc>
          <w:tcPr>
            <w:tcW w:w="1415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rPr>
                <w:spacing w:val="-10"/>
                <w:sz w:val="24"/>
                <w:szCs w:val="24"/>
              </w:rPr>
            </w:pPr>
          </w:p>
        </w:tc>
      </w:tr>
      <w:tr w:rsidR="007E4531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федерального бюджета</w:t>
            </w:r>
          </w:p>
        </w:tc>
        <w:tc>
          <w:tcPr>
            <w:tcW w:w="1415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7E4531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415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  <w:tr w:rsidR="007E4531" w:rsidRPr="00D614AB" w:rsidTr="00776877">
        <w:tc>
          <w:tcPr>
            <w:tcW w:w="447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</w:p>
        </w:tc>
        <w:tc>
          <w:tcPr>
            <w:tcW w:w="1586" w:type="dxa"/>
            <w:shd w:val="clear" w:color="auto" w:fill="auto"/>
            <w:hideMark/>
          </w:tcPr>
          <w:p w:rsidR="007E4531" w:rsidRPr="00D614AB" w:rsidRDefault="007E4531" w:rsidP="00BC3F03">
            <w:pPr>
              <w:rPr>
                <w:bCs/>
                <w:sz w:val="24"/>
                <w:szCs w:val="24"/>
              </w:rPr>
            </w:pPr>
            <w:r w:rsidRPr="00D614AB">
              <w:rPr>
                <w:bCs/>
                <w:sz w:val="24"/>
                <w:szCs w:val="24"/>
              </w:rPr>
              <w:t>внебюджет</w:t>
            </w:r>
            <w:r w:rsidRPr="00D614AB">
              <w:rPr>
                <w:bCs/>
                <w:sz w:val="24"/>
                <w:szCs w:val="24"/>
              </w:rPr>
              <w:softHyphen/>
              <w:t>ные источники</w:t>
            </w:r>
          </w:p>
        </w:tc>
        <w:tc>
          <w:tcPr>
            <w:tcW w:w="1415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7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211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3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  <w:tc>
          <w:tcPr>
            <w:tcW w:w="1344" w:type="dxa"/>
            <w:shd w:val="clear" w:color="auto" w:fill="auto"/>
            <w:hideMark/>
          </w:tcPr>
          <w:p w:rsidR="007E4531" w:rsidRPr="00D614AB" w:rsidRDefault="007E4531" w:rsidP="00BC3F03">
            <w:pPr>
              <w:ind w:left="-57" w:right="-57"/>
              <w:jc w:val="center"/>
              <w:rPr>
                <w:bCs/>
                <w:spacing w:val="-10"/>
                <w:sz w:val="24"/>
                <w:szCs w:val="24"/>
              </w:rPr>
            </w:pPr>
            <w:r w:rsidRPr="00D614AB">
              <w:rPr>
                <w:bCs/>
                <w:spacing w:val="-10"/>
                <w:sz w:val="24"/>
                <w:szCs w:val="24"/>
              </w:rPr>
              <w:t>–</w:t>
            </w:r>
          </w:p>
        </w:tc>
      </w:tr>
    </w:tbl>
    <w:p w:rsidR="00723BCD" w:rsidRPr="00D614AB" w:rsidRDefault="00723BCD" w:rsidP="00BC3F03">
      <w:pPr>
        <w:ind w:firstLine="709"/>
        <w:jc w:val="both"/>
        <w:rPr>
          <w:bCs/>
          <w:sz w:val="28"/>
          <w:szCs w:val="28"/>
        </w:rPr>
      </w:pPr>
    </w:p>
    <w:p w:rsidR="00723BCD" w:rsidRPr="00D614AB" w:rsidRDefault="00723BCD" w:rsidP="00BC3F03">
      <w:pPr>
        <w:ind w:firstLine="709"/>
        <w:jc w:val="both"/>
        <w:rPr>
          <w:bCs/>
          <w:sz w:val="28"/>
          <w:szCs w:val="28"/>
        </w:rPr>
      </w:pPr>
      <w:r w:rsidRPr="00D614AB">
        <w:rPr>
          <w:bCs/>
          <w:sz w:val="28"/>
          <w:szCs w:val="28"/>
        </w:rPr>
        <w:t>* Объемы финансирования мероприятий будут уточняться в установленном порядке при изменении областного бюджета.</w:t>
      </w:r>
    </w:p>
    <w:p w:rsidR="008F3EE4" w:rsidRPr="00D614AB" w:rsidRDefault="008F3EE4" w:rsidP="00BC3F03">
      <w:pPr>
        <w:ind w:firstLine="709"/>
        <w:jc w:val="both"/>
        <w:rPr>
          <w:bCs/>
          <w:sz w:val="28"/>
          <w:szCs w:val="28"/>
        </w:rPr>
      </w:pPr>
    </w:p>
    <w:p w:rsidR="008F3EE4" w:rsidRPr="00D614AB" w:rsidRDefault="008F3EE4" w:rsidP="00BC3F03">
      <w:pPr>
        <w:ind w:firstLine="709"/>
        <w:jc w:val="both"/>
        <w:rPr>
          <w:bCs/>
          <w:sz w:val="28"/>
          <w:szCs w:val="28"/>
        </w:rPr>
      </w:pPr>
    </w:p>
    <w:p w:rsidR="008F3EE4" w:rsidRPr="00D614AB" w:rsidRDefault="008F3EE4" w:rsidP="00BC3F03">
      <w:pPr>
        <w:ind w:firstLine="709"/>
        <w:jc w:val="both"/>
        <w:rPr>
          <w:bCs/>
          <w:sz w:val="28"/>
          <w:szCs w:val="28"/>
        </w:rPr>
      </w:pPr>
    </w:p>
    <w:p w:rsidR="008F3EE4" w:rsidRPr="00D614AB" w:rsidRDefault="008F3EE4" w:rsidP="00BC3F03">
      <w:pPr>
        <w:ind w:firstLine="709"/>
        <w:jc w:val="both"/>
        <w:rPr>
          <w:bCs/>
          <w:sz w:val="28"/>
          <w:szCs w:val="28"/>
        </w:rPr>
      </w:pPr>
    </w:p>
    <w:p w:rsidR="008F3EE4" w:rsidRPr="00D614AB" w:rsidRDefault="008F3EE4" w:rsidP="008F3EE4">
      <w:pPr>
        <w:pageBreakBefore/>
        <w:spacing w:line="233" w:lineRule="auto"/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lastRenderedPageBreak/>
        <w:t>Приложение № 6</w:t>
      </w:r>
    </w:p>
    <w:p w:rsidR="008F3EE4" w:rsidRPr="00D614AB" w:rsidRDefault="008F3EE4" w:rsidP="008F3EE4">
      <w:pPr>
        <w:spacing w:line="233" w:lineRule="auto"/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к государственной программе</w:t>
      </w:r>
    </w:p>
    <w:p w:rsidR="008F3EE4" w:rsidRPr="00D614AB" w:rsidRDefault="008F3EE4" w:rsidP="008F3EE4">
      <w:pPr>
        <w:spacing w:line="233" w:lineRule="auto"/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Ростовской области «</w:t>
      </w:r>
      <w:proofErr w:type="spellStart"/>
      <w:r w:rsidRPr="00D614AB">
        <w:rPr>
          <w:sz w:val="28"/>
          <w:szCs w:val="28"/>
        </w:rPr>
        <w:t>Энергоэффективность</w:t>
      </w:r>
      <w:proofErr w:type="spellEnd"/>
    </w:p>
    <w:p w:rsidR="008F3EE4" w:rsidRPr="00D614AB" w:rsidRDefault="008F3EE4" w:rsidP="008F3EE4">
      <w:pPr>
        <w:spacing w:line="233" w:lineRule="auto"/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и развитие промышленности и энергетики»</w:t>
      </w:r>
    </w:p>
    <w:p w:rsidR="008F3EE4" w:rsidRPr="00D614AB" w:rsidRDefault="008F3EE4" w:rsidP="008F3EE4">
      <w:pPr>
        <w:spacing w:line="233" w:lineRule="auto"/>
        <w:jc w:val="center"/>
        <w:rPr>
          <w:sz w:val="28"/>
          <w:szCs w:val="28"/>
        </w:rPr>
      </w:pPr>
    </w:p>
    <w:p w:rsidR="008F3EE4" w:rsidRPr="00D614AB" w:rsidRDefault="008F3EE4" w:rsidP="008F3EE4">
      <w:pPr>
        <w:spacing w:line="233" w:lineRule="auto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РАСПРЕДЕЛЕНИЕ</w:t>
      </w:r>
    </w:p>
    <w:p w:rsidR="008F3EE4" w:rsidRPr="00D614AB" w:rsidRDefault="008F3EE4" w:rsidP="008F3EE4">
      <w:pPr>
        <w:spacing w:line="233" w:lineRule="auto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субсидий (иных межбюджетных трансфертов)</w:t>
      </w:r>
    </w:p>
    <w:p w:rsidR="008F3EE4" w:rsidRPr="00D614AB" w:rsidRDefault="008F3EE4" w:rsidP="008F3EE4">
      <w:pPr>
        <w:spacing w:line="233" w:lineRule="auto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>по муниципальным образованиям и направлениям расходования средств</w:t>
      </w:r>
    </w:p>
    <w:p w:rsidR="008F3EE4" w:rsidRPr="00D614AB" w:rsidRDefault="008F3EE4" w:rsidP="008F3EE4">
      <w:pPr>
        <w:spacing w:line="233" w:lineRule="auto"/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t xml:space="preserve">                                            (тыс. рублей)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82"/>
        <w:gridCol w:w="3916"/>
        <w:gridCol w:w="2023"/>
        <w:gridCol w:w="1866"/>
        <w:gridCol w:w="2123"/>
        <w:gridCol w:w="1764"/>
        <w:gridCol w:w="1712"/>
        <w:gridCol w:w="2181"/>
        <w:gridCol w:w="1398"/>
        <w:gridCol w:w="1866"/>
        <w:gridCol w:w="2023"/>
      </w:tblGrid>
      <w:tr w:rsidR="008F3EE4" w:rsidRPr="00D614AB" w:rsidTr="00723D1F">
        <w:tc>
          <w:tcPr>
            <w:tcW w:w="782" w:type="dxa"/>
            <w:vMerge w:val="restart"/>
            <w:shd w:val="clear" w:color="auto" w:fill="auto"/>
            <w:hideMark/>
          </w:tcPr>
          <w:p w:rsidR="008F3EE4" w:rsidRPr="00D614AB" w:rsidRDefault="008F3EE4" w:rsidP="00F704C3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№</w:t>
            </w:r>
          </w:p>
          <w:p w:rsidR="008F3EE4" w:rsidRPr="00D614AB" w:rsidRDefault="008F3EE4" w:rsidP="00F704C3">
            <w:pPr>
              <w:spacing w:line="233" w:lineRule="auto"/>
              <w:jc w:val="center"/>
              <w:rPr>
                <w:sz w:val="28"/>
                <w:szCs w:val="28"/>
              </w:rPr>
            </w:pPr>
            <w:proofErr w:type="gramStart"/>
            <w:r w:rsidRPr="00D614AB">
              <w:rPr>
                <w:sz w:val="28"/>
                <w:szCs w:val="28"/>
              </w:rPr>
              <w:t>п</w:t>
            </w:r>
            <w:proofErr w:type="gramEnd"/>
            <w:r w:rsidRPr="00D614AB">
              <w:rPr>
                <w:sz w:val="28"/>
                <w:szCs w:val="28"/>
              </w:rPr>
              <w:t>/п</w:t>
            </w:r>
          </w:p>
        </w:tc>
        <w:tc>
          <w:tcPr>
            <w:tcW w:w="3916" w:type="dxa"/>
            <w:vMerge w:val="restart"/>
            <w:shd w:val="clear" w:color="auto" w:fill="auto"/>
            <w:hideMark/>
          </w:tcPr>
          <w:p w:rsidR="008F3EE4" w:rsidRPr="00D614AB" w:rsidRDefault="008F3EE4" w:rsidP="00F704C3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Наименование</w:t>
            </w:r>
          </w:p>
          <w:p w:rsidR="008F3EE4" w:rsidRPr="00D614AB" w:rsidRDefault="008F3EE4" w:rsidP="00F704C3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муниципального образования</w:t>
            </w:r>
          </w:p>
          <w:p w:rsidR="008F3EE4" w:rsidRPr="00D614AB" w:rsidRDefault="008F3EE4" w:rsidP="00F704C3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Ростовской области</w:t>
            </w:r>
          </w:p>
        </w:tc>
        <w:tc>
          <w:tcPr>
            <w:tcW w:w="6012" w:type="dxa"/>
            <w:gridSpan w:val="3"/>
            <w:shd w:val="clear" w:color="auto" w:fill="auto"/>
            <w:hideMark/>
          </w:tcPr>
          <w:p w:rsidR="008F3EE4" w:rsidRPr="00D614AB" w:rsidRDefault="008F3EE4" w:rsidP="0004153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2019 год</w:t>
            </w:r>
          </w:p>
        </w:tc>
        <w:tc>
          <w:tcPr>
            <w:tcW w:w="5657" w:type="dxa"/>
            <w:gridSpan w:val="3"/>
            <w:shd w:val="clear" w:color="auto" w:fill="auto"/>
            <w:hideMark/>
          </w:tcPr>
          <w:p w:rsidR="008F3EE4" w:rsidRPr="00D614AB" w:rsidRDefault="008F3EE4" w:rsidP="0004153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2020 год</w:t>
            </w:r>
          </w:p>
        </w:tc>
        <w:tc>
          <w:tcPr>
            <w:tcW w:w="5287" w:type="dxa"/>
            <w:gridSpan w:val="3"/>
            <w:shd w:val="clear" w:color="auto" w:fill="auto"/>
            <w:hideMark/>
          </w:tcPr>
          <w:p w:rsidR="008F3EE4" w:rsidRPr="00D614AB" w:rsidRDefault="008F3EE4" w:rsidP="0004153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2021 год</w:t>
            </w:r>
          </w:p>
        </w:tc>
      </w:tr>
      <w:tr w:rsidR="008F3EE4" w:rsidRPr="00D614AB" w:rsidTr="00723D1F">
        <w:tc>
          <w:tcPr>
            <w:tcW w:w="782" w:type="dxa"/>
            <w:vMerge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916" w:type="dxa"/>
            <w:vMerge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3" w:type="dxa"/>
            <w:vMerge w:val="restart"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всего</w:t>
            </w:r>
          </w:p>
        </w:tc>
        <w:tc>
          <w:tcPr>
            <w:tcW w:w="3989" w:type="dxa"/>
            <w:gridSpan w:val="2"/>
            <w:shd w:val="clear" w:color="auto" w:fill="auto"/>
            <w:hideMark/>
          </w:tcPr>
          <w:p w:rsidR="008F3EE4" w:rsidRPr="00D614AB" w:rsidRDefault="008F3EE4" w:rsidP="00B265C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том числе:</w:t>
            </w:r>
          </w:p>
        </w:tc>
        <w:tc>
          <w:tcPr>
            <w:tcW w:w="1764" w:type="dxa"/>
            <w:vMerge w:val="restart"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всего</w:t>
            </w:r>
          </w:p>
        </w:tc>
        <w:tc>
          <w:tcPr>
            <w:tcW w:w="3893" w:type="dxa"/>
            <w:gridSpan w:val="2"/>
            <w:shd w:val="clear" w:color="auto" w:fill="auto"/>
            <w:hideMark/>
          </w:tcPr>
          <w:p w:rsidR="008F3EE4" w:rsidRPr="00D614AB" w:rsidRDefault="008F3EE4" w:rsidP="00B265C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том числе:</w:t>
            </w:r>
          </w:p>
        </w:tc>
        <w:tc>
          <w:tcPr>
            <w:tcW w:w="1398" w:type="dxa"/>
            <w:vMerge w:val="restart"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всего</w:t>
            </w:r>
          </w:p>
        </w:tc>
        <w:tc>
          <w:tcPr>
            <w:tcW w:w="3889" w:type="dxa"/>
            <w:gridSpan w:val="2"/>
            <w:shd w:val="clear" w:color="auto" w:fill="auto"/>
            <w:hideMark/>
          </w:tcPr>
          <w:p w:rsidR="008F3EE4" w:rsidRPr="00D614AB" w:rsidRDefault="008F3EE4" w:rsidP="00B265C2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том числе:</w:t>
            </w:r>
          </w:p>
        </w:tc>
      </w:tr>
      <w:tr w:rsidR="008F3EE4" w:rsidRPr="00D614AB" w:rsidTr="00723D1F">
        <w:tc>
          <w:tcPr>
            <w:tcW w:w="782" w:type="dxa"/>
            <w:vMerge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916" w:type="dxa"/>
            <w:vMerge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3" w:type="dxa"/>
            <w:vMerge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2790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за счет средств областного бюджета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2790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за счет средств федерального бюджета</w:t>
            </w:r>
          </w:p>
        </w:tc>
        <w:tc>
          <w:tcPr>
            <w:tcW w:w="1764" w:type="dxa"/>
            <w:vMerge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12" w:type="dxa"/>
            <w:shd w:val="clear" w:color="auto" w:fill="auto"/>
            <w:hideMark/>
          </w:tcPr>
          <w:p w:rsidR="008F3EE4" w:rsidRPr="00D614AB" w:rsidRDefault="008F3EE4" w:rsidP="0012790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за счет средств областного бюджета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12790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за счет средств федерального бюджета</w:t>
            </w:r>
          </w:p>
        </w:tc>
        <w:tc>
          <w:tcPr>
            <w:tcW w:w="1398" w:type="dxa"/>
            <w:vMerge/>
            <w:shd w:val="clear" w:color="auto" w:fill="auto"/>
            <w:hideMark/>
          </w:tcPr>
          <w:p w:rsidR="008F3EE4" w:rsidRPr="00D614AB" w:rsidRDefault="008F3EE4" w:rsidP="00127907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2790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за счет средств областного бюджета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2790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за счет средств федерального бюджета</w:t>
            </w:r>
          </w:p>
        </w:tc>
      </w:tr>
    </w:tbl>
    <w:p w:rsidR="004E51D7" w:rsidRPr="00D614AB" w:rsidRDefault="004E51D7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82"/>
        <w:gridCol w:w="3916"/>
        <w:gridCol w:w="2023"/>
        <w:gridCol w:w="1866"/>
        <w:gridCol w:w="2123"/>
        <w:gridCol w:w="1764"/>
        <w:gridCol w:w="1712"/>
        <w:gridCol w:w="2181"/>
        <w:gridCol w:w="1398"/>
        <w:gridCol w:w="1866"/>
        <w:gridCol w:w="2023"/>
      </w:tblGrid>
      <w:tr w:rsidR="008F3EE4" w:rsidRPr="00D614AB" w:rsidTr="00723D1F">
        <w:tc>
          <w:tcPr>
            <w:tcW w:w="782" w:type="dxa"/>
            <w:shd w:val="clear" w:color="auto" w:fill="auto"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</w:t>
            </w:r>
          </w:p>
        </w:tc>
        <w:tc>
          <w:tcPr>
            <w:tcW w:w="3916" w:type="dxa"/>
            <w:shd w:val="clear" w:color="auto" w:fill="auto"/>
          </w:tcPr>
          <w:p w:rsidR="008F3EE4" w:rsidRPr="00D614AB" w:rsidRDefault="008F3EE4" w:rsidP="008F3EE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</w:t>
            </w:r>
          </w:p>
        </w:tc>
        <w:tc>
          <w:tcPr>
            <w:tcW w:w="2023" w:type="dxa"/>
            <w:shd w:val="clear" w:color="auto" w:fill="auto"/>
          </w:tcPr>
          <w:p w:rsidR="008F3EE4" w:rsidRPr="00D614AB" w:rsidRDefault="008F3EE4" w:rsidP="008F3EE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</w:t>
            </w:r>
          </w:p>
        </w:tc>
        <w:tc>
          <w:tcPr>
            <w:tcW w:w="1866" w:type="dxa"/>
            <w:shd w:val="clear" w:color="auto" w:fill="auto"/>
          </w:tcPr>
          <w:p w:rsidR="008F3EE4" w:rsidRPr="00D614AB" w:rsidRDefault="008F3EE4" w:rsidP="008F3EE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</w:t>
            </w:r>
          </w:p>
        </w:tc>
        <w:tc>
          <w:tcPr>
            <w:tcW w:w="2123" w:type="dxa"/>
            <w:shd w:val="clear" w:color="auto" w:fill="auto"/>
          </w:tcPr>
          <w:p w:rsidR="008F3EE4" w:rsidRPr="00D614AB" w:rsidRDefault="008F3EE4" w:rsidP="008F3EE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</w:t>
            </w:r>
          </w:p>
        </w:tc>
        <w:tc>
          <w:tcPr>
            <w:tcW w:w="1764" w:type="dxa"/>
            <w:shd w:val="clear" w:color="auto" w:fill="auto"/>
          </w:tcPr>
          <w:p w:rsidR="008F3EE4" w:rsidRPr="00D614AB" w:rsidRDefault="008F3EE4" w:rsidP="008F3EE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6</w:t>
            </w:r>
          </w:p>
        </w:tc>
        <w:tc>
          <w:tcPr>
            <w:tcW w:w="1712" w:type="dxa"/>
            <w:shd w:val="clear" w:color="auto" w:fill="auto"/>
          </w:tcPr>
          <w:p w:rsidR="008F3EE4" w:rsidRPr="00D614AB" w:rsidRDefault="008F3EE4" w:rsidP="008F3EE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7</w:t>
            </w:r>
          </w:p>
        </w:tc>
        <w:tc>
          <w:tcPr>
            <w:tcW w:w="2181" w:type="dxa"/>
            <w:shd w:val="clear" w:color="auto" w:fill="auto"/>
          </w:tcPr>
          <w:p w:rsidR="008F3EE4" w:rsidRPr="00D614AB" w:rsidRDefault="008F3EE4" w:rsidP="008F3EE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8</w:t>
            </w:r>
          </w:p>
        </w:tc>
        <w:tc>
          <w:tcPr>
            <w:tcW w:w="1398" w:type="dxa"/>
            <w:shd w:val="clear" w:color="auto" w:fill="auto"/>
          </w:tcPr>
          <w:p w:rsidR="008F3EE4" w:rsidRPr="00D614AB" w:rsidRDefault="008F3EE4" w:rsidP="008F3EE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9</w:t>
            </w:r>
          </w:p>
        </w:tc>
        <w:tc>
          <w:tcPr>
            <w:tcW w:w="1866" w:type="dxa"/>
            <w:shd w:val="clear" w:color="auto" w:fill="auto"/>
          </w:tcPr>
          <w:p w:rsidR="008F3EE4" w:rsidRPr="00D614AB" w:rsidRDefault="008F3EE4" w:rsidP="008F3EE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10</w:t>
            </w:r>
          </w:p>
        </w:tc>
        <w:tc>
          <w:tcPr>
            <w:tcW w:w="2023" w:type="dxa"/>
            <w:shd w:val="clear" w:color="auto" w:fill="auto"/>
          </w:tcPr>
          <w:p w:rsidR="008F3EE4" w:rsidRPr="00D614AB" w:rsidRDefault="008F3EE4" w:rsidP="008F3EE4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11</w:t>
            </w:r>
          </w:p>
        </w:tc>
      </w:tr>
      <w:tr w:rsidR="008F3EE4" w:rsidRPr="00D614AB" w:rsidTr="00723D1F">
        <w:tc>
          <w:tcPr>
            <w:tcW w:w="21654" w:type="dxa"/>
            <w:gridSpan w:val="11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1. Субсидия на разработку проектной документации на строительство и реконструкцию объектов электрических сетей наружного (уличного) освещения</w:t>
            </w:r>
          </w:p>
        </w:tc>
      </w:tr>
      <w:tr w:rsidR="008F3EE4" w:rsidRPr="00D614AB" w:rsidTr="00723D1F">
        <w:tc>
          <w:tcPr>
            <w:tcW w:w="4698" w:type="dxa"/>
            <w:gridSpan w:val="2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Итого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14 912,0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14 912,0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8F3EE4" w:rsidRPr="00D614AB" w:rsidTr="00723D1F">
        <w:tc>
          <w:tcPr>
            <w:tcW w:w="782" w:type="dxa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1.1.</w:t>
            </w:r>
          </w:p>
        </w:tc>
        <w:tc>
          <w:tcPr>
            <w:tcW w:w="3916" w:type="dxa"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г. Гуково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3 464,0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3 464,0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8F3EE4" w:rsidRPr="00D614AB" w:rsidTr="00723D1F">
        <w:tc>
          <w:tcPr>
            <w:tcW w:w="782" w:type="dxa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1.2.</w:t>
            </w:r>
          </w:p>
        </w:tc>
        <w:tc>
          <w:tcPr>
            <w:tcW w:w="3916" w:type="dxa"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г. Шахты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11 448,0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11 448,0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8F3EE4" w:rsidRPr="00D614AB" w:rsidTr="00723D1F">
        <w:tc>
          <w:tcPr>
            <w:tcW w:w="21654" w:type="dxa"/>
            <w:gridSpan w:val="11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2. Субсидия на строительство и реконструкцию объектов электрических сетей, в том числе сетей наружного (уличного) освещения</w:t>
            </w:r>
          </w:p>
        </w:tc>
      </w:tr>
      <w:tr w:rsidR="008F3EE4" w:rsidRPr="00D614AB" w:rsidTr="00723D1F">
        <w:tc>
          <w:tcPr>
            <w:tcW w:w="4698" w:type="dxa"/>
            <w:gridSpan w:val="2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Итого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124 604,9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124 604,9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8F3EE4" w:rsidRPr="00D614AB" w:rsidTr="00723D1F">
        <w:tc>
          <w:tcPr>
            <w:tcW w:w="782" w:type="dxa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2.1.</w:t>
            </w:r>
          </w:p>
        </w:tc>
        <w:tc>
          <w:tcPr>
            <w:tcW w:w="3916" w:type="dxa"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г. Ростов-на-Дону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124 604,9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124 604,9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8F3EE4" w:rsidRPr="00D614AB" w:rsidTr="00723D1F">
        <w:tc>
          <w:tcPr>
            <w:tcW w:w="21654" w:type="dxa"/>
            <w:gridSpan w:val="11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3. Субсидия на реализацию проектов инициативного бюджетирования (капитальный ремонт объектов электрических сетей наружного (уличного) освещения)</w:t>
            </w:r>
          </w:p>
        </w:tc>
      </w:tr>
      <w:tr w:rsidR="008F3EE4" w:rsidRPr="00D614AB" w:rsidTr="00723D1F">
        <w:tc>
          <w:tcPr>
            <w:tcW w:w="4698" w:type="dxa"/>
            <w:gridSpan w:val="2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Итого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594,3</w:t>
            </w:r>
          </w:p>
        </w:tc>
        <w:tc>
          <w:tcPr>
            <w:tcW w:w="1712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594,3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8F3EE4" w:rsidRPr="00D614AB" w:rsidTr="00723D1F">
        <w:tc>
          <w:tcPr>
            <w:tcW w:w="782" w:type="dxa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3.1.</w:t>
            </w:r>
          </w:p>
        </w:tc>
        <w:tc>
          <w:tcPr>
            <w:tcW w:w="3916" w:type="dxa"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  <w:proofErr w:type="gramStart"/>
            <w:r w:rsidRPr="00D614AB">
              <w:rPr>
                <w:sz w:val="28"/>
                <w:szCs w:val="28"/>
              </w:rPr>
              <w:t>Матвеево-Курганский</w:t>
            </w:r>
            <w:proofErr w:type="gramEnd"/>
            <w:r w:rsidRPr="00D614AB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594,3</w:t>
            </w:r>
          </w:p>
        </w:tc>
        <w:tc>
          <w:tcPr>
            <w:tcW w:w="1712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594,3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8F3EE4" w:rsidRPr="00D614AB" w:rsidTr="00723D1F">
        <w:tc>
          <w:tcPr>
            <w:tcW w:w="21654" w:type="dxa"/>
            <w:gridSpan w:val="11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4. Субсидия на разработку проектной документации на строительство и реконструкцию объектов газификации</w:t>
            </w:r>
          </w:p>
        </w:tc>
      </w:tr>
      <w:tr w:rsidR="008F3EE4" w:rsidRPr="00D614AB" w:rsidTr="00723D1F">
        <w:tc>
          <w:tcPr>
            <w:tcW w:w="4698" w:type="dxa"/>
            <w:gridSpan w:val="2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Итого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6 963,4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6 963,4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14 253,1</w:t>
            </w:r>
          </w:p>
        </w:tc>
        <w:tc>
          <w:tcPr>
            <w:tcW w:w="1712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14 253,1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8F3EE4" w:rsidRPr="00D614AB" w:rsidTr="00723D1F">
        <w:tc>
          <w:tcPr>
            <w:tcW w:w="782" w:type="dxa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4.1.</w:t>
            </w:r>
          </w:p>
        </w:tc>
        <w:tc>
          <w:tcPr>
            <w:tcW w:w="3916" w:type="dxa"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Боковский район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11 591,1</w:t>
            </w:r>
          </w:p>
        </w:tc>
        <w:tc>
          <w:tcPr>
            <w:tcW w:w="1712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11 591,1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8F3EE4" w:rsidRPr="00D614AB" w:rsidTr="00723D1F">
        <w:tc>
          <w:tcPr>
            <w:tcW w:w="782" w:type="dxa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4.2.</w:t>
            </w:r>
          </w:p>
        </w:tc>
        <w:tc>
          <w:tcPr>
            <w:tcW w:w="3916" w:type="dxa"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Егорлыкский район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6 963,4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6 963,4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1446F7" w:rsidRPr="00D614AB" w:rsidTr="00723D1F">
        <w:tc>
          <w:tcPr>
            <w:tcW w:w="782" w:type="dxa"/>
            <w:shd w:val="clear" w:color="auto" w:fill="auto"/>
            <w:hideMark/>
          </w:tcPr>
          <w:p w:rsidR="001446F7" w:rsidRPr="00D614AB" w:rsidRDefault="001446F7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4.3.</w:t>
            </w:r>
          </w:p>
        </w:tc>
        <w:tc>
          <w:tcPr>
            <w:tcW w:w="3916" w:type="dxa"/>
            <w:shd w:val="clear" w:color="auto" w:fill="auto"/>
            <w:hideMark/>
          </w:tcPr>
          <w:p w:rsidR="001446F7" w:rsidRPr="00D614AB" w:rsidRDefault="001446F7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Красносулинский район</w:t>
            </w:r>
          </w:p>
        </w:tc>
        <w:tc>
          <w:tcPr>
            <w:tcW w:w="2023" w:type="dxa"/>
            <w:shd w:val="clear" w:color="auto" w:fill="auto"/>
            <w:hideMark/>
          </w:tcPr>
          <w:p w:rsidR="001446F7" w:rsidRPr="00D614AB" w:rsidRDefault="001446F7" w:rsidP="00723D1F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1446F7" w:rsidRPr="00D614AB" w:rsidRDefault="001446F7" w:rsidP="00723D1F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1446F7" w:rsidRPr="00D614AB" w:rsidRDefault="001446F7" w:rsidP="00723D1F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1446F7" w:rsidRPr="00D614AB" w:rsidRDefault="001446F7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2 662,0</w:t>
            </w:r>
          </w:p>
        </w:tc>
        <w:tc>
          <w:tcPr>
            <w:tcW w:w="1712" w:type="dxa"/>
            <w:shd w:val="clear" w:color="auto" w:fill="auto"/>
            <w:hideMark/>
          </w:tcPr>
          <w:p w:rsidR="001446F7" w:rsidRPr="00D614AB" w:rsidRDefault="001446F7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2 662,0</w:t>
            </w:r>
          </w:p>
        </w:tc>
        <w:tc>
          <w:tcPr>
            <w:tcW w:w="2181" w:type="dxa"/>
            <w:shd w:val="clear" w:color="auto" w:fill="auto"/>
            <w:hideMark/>
          </w:tcPr>
          <w:p w:rsidR="001446F7" w:rsidRPr="00D614AB" w:rsidRDefault="001446F7" w:rsidP="00723D1F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1446F7" w:rsidRPr="00D614AB" w:rsidRDefault="001446F7" w:rsidP="00723D1F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1446F7" w:rsidRPr="00D614AB" w:rsidRDefault="001446F7" w:rsidP="00723D1F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1446F7" w:rsidRPr="00D614AB" w:rsidRDefault="001446F7" w:rsidP="00723D1F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8F3EE4" w:rsidRPr="00D614AB" w:rsidTr="00723D1F">
        <w:tc>
          <w:tcPr>
            <w:tcW w:w="21654" w:type="dxa"/>
            <w:gridSpan w:val="11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bCs/>
                <w:sz w:val="28"/>
                <w:szCs w:val="28"/>
              </w:rPr>
              <w:t xml:space="preserve">5. </w:t>
            </w:r>
            <w:r w:rsidRPr="00D614AB">
              <w:rPr>
                <w:sz w:val="28"/>
                <w:szCs w:val="28"/>
              </w:rPr>
              <w:t>Субсидия на с</w:t>
            </w:r>
            <w:r w:rsidRPr="00D614AB">
              <w:rPr>
                <w:bCs/>
                <w:sz w:val="28"/>
                <w:szCs w:val="28"/>
              </w:rPr>
              <w:t xml:space="preserve">троительство и реконструкцию объектов </w:t>
            </w:r>
            <w:r w:rsidRPr="00D614AB">
              <w:rPr>
                <w:sz w:val="28"/>
                <w:szCs w:val="28"/>
              </w:rPr>
              <w:t>газификации</w:t>
            </w:r>
          </w:p>
        </w:tc>
      </w:tr>
      <w:tr w:rsidR="008F3EE4" w:rsidRPr="00D614AB" w:rsidTr="00723D1F">
        <w:tc>
          <w:tcPr>
            <w:tcW w:w="4698" w:type="dxa"/>
            <w:gridSpan w:val="2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rPr>
                <w:bCs/>
                <w:sz w:val="28"/>
                <w:szCs w:val="28"/>
              </w:rPr>
            </w:pPr>
            <w:r w:rsidRPr="00D614AB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87 415,0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87 415,0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vAlign w:val="bottom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</w:t>
            </w:r>
            <w:r w:rsidRPr="00D614AB">
              <w:rPr>
                <w:sz w:val="28"/>
                <w:szCs w:val="28"/>
                <w:lang w:val="en-US"/>
              </w:rPr>
              <w:t>1 353,8</w:t>
            </w:r>
          </w:p>
        </w:tc>
        <w:tc>
          <w:tcPr>
            <w:tcW w:w="1712" w:type="dxa"/>
            <w:shd w:val="clear" w:color="auto" w:fill="auto"/>
            <w:vAlign w:val="bottom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</w:t>
            </w:r>
            <w:r w:rsidRPr="00D614AB">
              <w:rPr>
                <w:sz w:val="28"/>
                <w:szCs w:val="28"/>
                <w:lang w:val="en-US"/>
              </w:rPr>
              <w:t>1 353,8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8F3EE4" w:rsidRPr="00D614AB" w:rsidTr="00723D1F">
        <w:tc>
          <w:tcPr>
            <w:tcW w:w="782" w:type="dxa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5.1.</w:t>
            </w:r>
          </w:p>
        </w:tc>
        <w:tc>
          <w:tcPr>
            <w:tcW w:w="3916" w:type="dxa"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bCs/>
                <w:sz w:val="28"/>
                <w:szCs w:val="28"/>
              </w:rPr>
              <w:t>Егорлыкский район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11 303,1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11 303,1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8F3EE4" w:rsidRPr="00D614AB" w:rsidTr="00723D1F">
        <w:tc>
          <w:tcPr>
            <w:tcW w:w="782" w:type="dxa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5.2.</w:t>
            </w:r>
          </w:p>
        </w:tc>
        <w:tc>
          <w:tcPr>
            <w:tcW w:w="3916" w:type="dxa"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Мартыновский район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15 911,5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15 911,5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6 </w:t>
            </w:r>
            <w:r w:rsidRPr="00D614AB">
              <w:rPr>
                <w:sz w:val="28"/>
                <w:szCs w:val="28"/>
                <w:lang w:val="en-US"/>
              </w:rPr>
              <w:t>6</w:t>
            </w:r>
            <w:r w:rsidRPr="00D614AB">
              <w:rPr>
                <w:sz w:val="28"/>
                <w:szCs w:val="28"/>
              </w:rPr>
              <w:t>23,1</w:t>
            </w:r>
          </w:p>
        </w:tc>
        <w:tc>
          <w:tcPr>
            <w:tcW w:w="1712" w:type="dxa"/>
            <w:shd w:val="clear" w:color="auto" w:fill="auto"/>
            <w:vAlign w:val="bottom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 xml:space="preserve">6 </w:t>
            </w:r>
            <w:r w:rsidRPr="00D614AB">
              <w:rPr>
                <w:sz w:val="28"/>
                <w:szCs w:val="28"/>
                <w:lang w:val="en-US"/>
              </w:rPr>
              <w:t>6</w:t>
            </w:r>
            <w:r w:rsidRPr="00D614AB">
              <w:rPr>
                <w:sz w:val="28"/>
                <w:szCs w:val="28"/>
              </w:rPr>
              <w:t>23,1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8F3EE4" w:rsidRPr="00D614AB" w:rsidTr="00723D1F">
        <w:tc>
          <w:tcPr>
            <w:tcW w:w="782" w:type="dxa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5.3.</w:t>
            </w:r>
          </w:p>
        </w:tc>
        <w:tc>
          <w:tcPr>
            <w:tcW w:w="3916" w:type="dxa"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Обливский район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4 730,7</w:t>
            </w:r>
          </w:p>
        </w:tc>
        <w:tc>
          <w:tcPr>
            <w:tcW w:w="1712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4 730,7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8F3EE4" w:rsidRPr="00D614AB" w:rsidTr="00723D1F">
        <w:tc>
          <w:tcPr>
            <w:tcW w:w="782" w:type="dxa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5.4.</w:t>
            </w:r>
          </w:p>
        </w:tc>
        <w:tc>
          <w:tcPr>
            <w:tcW w:w="3916" w:type="dxa"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9 670,9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9 670,9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8F3EE4" w:rsidRPr="00D614AB" w:rsidTr="00723D1F">
        <w:tc>
          <w:tcPr>
            <w:tcW w:w="782" w:type="dxa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5.5.</w:t>
            </w:r>
          </w:p>
        </w:tc>
        <w:tc>
          <w:tcPr>
            <w:tcW w:w="3916" w:type="dxa"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Тацинский район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28 397,5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28 397,5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8F3EE4" w:rsidRPr="00D614AB" w:rsidTr="00723D1F">
        <w:tc>
          <w:tcPr>
            <w:tcW w:w="782" w:type="dxa"/>
            <w:shd w:val="clear" w:color="auto" w:fill="auto"/>
            <w:hideMark/>
          </w:tcPr>
          <w:p w:rsidR="008F3EE4" w:rsidRPr="00D614AB" w:rsidRDefault="008F3EE4" w:rsidP="004E51D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5.6.</w:t>
            </w:r>
          </w:p>
        </w:tc>
        <w:tc>
          <w:tcPr>
            <w:tcW w:w="3916" w:type="dxa"/>
            <w:shd w:val="clear" w:color="auto" w:fill="auto"/>
            <w:hideMark/>
          </w:tcPr>
          <w:p w:rsidR="008F3EE4" w:rsidRPr="00D614AB" w:rsidRDefault="008F3EE4" w:rsidP="008F3EE4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г. Шахты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22 132,0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22 132,0</w:t>
            </w:r>
          </w:p>
        </w:tc>
        <w:tc>
          <w:tcPr>
            <w:tcW w:w="2123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8F3EE4" w:rsidRPr="00D614AB" w:rsidRDefault="008F3EE4" w:rsidP="001446F7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8F3EE4" w:rsidRPr="00D614AB" w:rsidRDefault="008F3EE4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</w:tbl>
    <w:p w:rsidR="008F3EE4" w:rsidRPr="00D614AB" w:rsidRDefault="008F3EE4" w:rsidP="008F3EE4">
      <w:pPr>
        <w:spacing w:line="233" w:lineRule="auto"/>
        <w:jc w:val="both"/>
        <w:rPr>
          <w:sz w:val="28"/>
          <w:szCs w:val="28"/>
        </w:rPr>
      </w:pPr>
    </w:p>
    <w:p w:rsidR="00E61578" w:rsidRPr="00D614AB" w:rsidRDefault="00E61578" w:rsidP="002F558D">
      <w:pPr>
        <w:pageBreakBefore/>
        <w:widowControl w:val="0"/>
        <w:spacing w:line="233" w:lineRule="auto"/>
        <w:ind w:left="15876"/>
        <w:jc w:val="center"/>
        <w:rPr>
          <w:sz w:val="28"/>
          <w:szCs w:val="28"/>
        </w:rPr>
      </w:pPr>
      <w:r w:rsidRPr="00D614AB">
        <w:rPr>
          <w:sz w:val="28"/>
          <w:szCs w:val="28"/>
        </w:rPr>
        <w:lastRenderedPageBreak/>
        <w:t xml:space="preserve">                                            (тыс. рублей)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82"/>
        <w:gridCol w:w="3916"/>
        <w:gridCol w:w="2023"/>
        <w:gridCol w:w="1866"/>
        <w:gridCol w:w="2123"/>
        <w:gridCol w:w="1764"/>
        <w:gridCol w:w="1712"/>
        <w:gridCol w:w="2181"/>
        <w:gridCol w:w="1398"/>
        <w:gridCol w:w="1866"/>
        <w:gridCol w:w="2023"/>
      </w:tblGrid>
      <w:tr w:rsidR="00E61578" w:rsidRPr="00D614AB" w:rsidTr="003E0365">
        <w:tc>
          <w:tcPr>
            <w:tcW w:w="782" w:type="dxa"/>
            <w:vMerge w:val="restart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№</w:t>
            </w:r>
          </w:p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proofErr w:type="gramStart"/>
            <w:r w:rsidRPr="00D614AB">
              <w:rPr>
                <w:sz w:val="28"/>
                <w:szCs w:val="28"/>
              </w:rPr>
              <w:t>п</w:t>
            </w:r>
            <w:proofErr w:type="gramEnd"/>
            <w:r w:rsidRPr="00D614AB">
              <w:rPr>
                <w:sz w:val="28"/>
                <w:szCs w:val="28"/>
              </w:rPr>
              <w:t>/п</w:t>
            </w:r>
          </w:p>
        </w:tc>
        <w:tc>
          <w:tcPr>
            <w:tcW w:w="3916" w:type="dxa"/>
            <w:vMerge w:val="restart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Наименование</w:t>
            </w:r>
          </w:p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муниципального образования</w:t>
            </w:r>
          </w:p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Ростовской области</w:t>
            </w:r>
          </w:p>
        </w:tc>
        <w:tc>
          <w:tcPr>
            <w:tcW w:w="6012" w:type="dxa"/>
            <w:gridSpan w:val="3"/>
            <w:shd w:val="clear" w:color="auto" w:fill="auto"/>
            <w:hideMark/>
          </w:tcPr>
          <w:p w:rsidR="00E61578" w:rsidRPr="00D614AB" w:rsidRDefault="00E61578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2022 год</w:t>
            </w:r>
          </w:p>
        </w:tc>
        <w:tc>
          <w:tcPr>
            <w:tcW w:w="5657" w:type="dxa"/>
            <w:gridSpan w:val="3"/>
            <w:shd w:val="clear" w:color="auto" w:fill="auto"/>
            <w:hideMark/>
          </w:tcPr>
          <w:p w:rsidR="00E61578" w:rsidRPr="00D614AB" w:rsidRDefault="00E61578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2023 год</w:t>
            </w:r>
          </w:p>
        </w:tc>
        <w:tc>
          <w:tcPr>
            <w:tcW w:w="5287" w:type="dxa"/>
            <w:gridSpan w:val="3"/>
            <w:shd w:val="clear" w:color="auto" w:fill="auto"/>
            <w:hideMark/>
          </w:tcPr>
          <w:p w:rsidR="00E61578" w:rsidRPr="00D614AB" w:rsidRDefault="00E61578" w:rsidP="00E61578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2024 год</w:t>
            </w:r>
          </w:p>
        </w:tc>
      </w:tr>
      <w:tr w:rsidR="00E61578" w:rsidRPr="00D614AB" w:rsidTr="003E0365">
        <w:tc>
          <w:tcPr>
            <w:tcW w:w="782" w:type="dxa"/>
            <w:vMerge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916" w:type="dxa"/>
            <w:vMerge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3" w:type="dxa"/>
            <w:vMerge w:val="restart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всего</w:t>
            </w:r>
          </w:p>
        </w:tc>
        <w:tc>
          <w:tcPr>
            <w:tcW w:w="3989" w:type="dxa"/>
            <w:gridSpan w:val="2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том числе:</w:t>
            </w:r>
          </w:p>
        </w:tc>
        <w:tc>
          <w:tcPr>
            <w:tcW w:w="1764" w:type="dxa"/>
            <w:vMerge w:val="restart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всего</w:t>
            </w:r>
          </w:p>
        </w:tc>
        <w:tc>
          <w:tcPr>
            <w:tcW w:w="3893" w:type="dxa"/>
            <w:gridSpan w:val="2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том числе:</w:t>
            </w:r>
          </w:p>
        </w:tc>
        <w:tc>
          <w:tcPr>
            <w:tcW w:w="1398" w:type="dxa"/>
            <w:vMerge w:val="restart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всего</w:t>
            </w:r>
          </w:p>
        </w:tc>
        <w:tc>
          <w:tcPr>
            <w:tcW w:w="3889" w:type="dxa"/>
            <w:gridSpan w:val="2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в том числе:</w:t>
            </w:r>
          </w:p>
        </w:tc>
      </w:tr>
      <w:tr w:rsidR="00E61578" w:rsidRPr="00D614AB" w:rsidTr="003E0365">
        <w:tc>
          <w:tcPr>
            <w:tcW w:w="782" w:type="dxa"/>
            <w:vMerge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916" w:type="dxa"/>
            <w:vMerge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3" w:type="dxa"/>
            <w:vMerge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за счет средств областного бюджета</w:t>
            </w:r>
          </w:p>
        </w:tc>
        <w:tc>
          <w:tcPr>
            <w:tcW w:w="21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за счет средств федерального бюджета</w:t>
            </w:r>
          </w:p>
        </w:tc>
        <w:tc>
          <w:tcPr>
            <w:tcW w:w="1764" w:type="dxa"/>
            <w:vMerge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71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за счет средств областного бюджета</w:t>
            </w:r>
          </w:p>
        </w:tc>
        <w:tc>
          <w:tcPr>
            <w:tcW w:w="2181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за счет средств федерального бюджета</w:t>
            </w:r>
          </w:p>
        </w:tc>
        <w:tc>
          <w:tcPr>
            <w:tcW w:w="1398" w:type="dxa"/>
            <w:vMerge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за счет средств областного бюджета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за счет средств федерального бюджета</w:t>
            </w:r>
          </w:p>
        </w:tc>
      </w:tr>
    </w:tbl>
    <w:p w:rsidR="00E61578" w:rsidRPr="00D614AB" w:rsidRDefault="00E61578" w:rsidP="00E61578">
      <w:pPr>
        <w:spacing w:line="233" w:lineRule="auto"/>
        <w:jc w:val="center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82"/>
        <w:gridCol w:w="3916"/>
        <w:gridCol w:w="2023"/>
        <w:gridCol w:w="1866"/>
        <w:gridCol w:w="2123"/>
        <w:gridCol w:w="1764"/>
        <w:gridCol w:w="1712"/>
        <w:gridCol w:w="2181"/>
        <w:gridCol w:w="1398"/>
        <w:gridCol w:w="1866"/>
        <w:gridCol w:w="2023"/>
      </w:tblGrid>
      <w:tr w:rsidR="00E61578" w:rsidRPr="00D614AB" w:rsidTr="003E0365">
        <w:tc>
          <w:tcPr>
            <w:tcW w:w="782" w:type="dxa"/>
            <w:shd w:val="clear" w:color="auto" w:fill="auto"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</w:t>
            </w:r>
          </w:p>
        </w:tc>
        <w:tc>
          <w:tcPr>
            <w:tcW w:w="3916" w:type="dxa"/>
            <w:shd w:val="clear" w:color="auto" w:fill="auto"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</w:t>
            </w:r>
          </w:p>
        </w:tc>
        <w:tc>
          <w:tcPr>
            <w:tcW w:w="2023" w:type="dxa"/>
            <w:shd w:val="clear" w:color="auto" w:fill="auto"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</w:t>
            </w:r>
          </w:p>
        </w:tc>
        <w:tc>
          <w:tcPr>
            <w:tcW w:w="1866" w:type="dxa"/>
            <w:shd w:val="clear" w:color="auto" w:fill="auto"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</w:t>
            </w:r>
          </w:p>
        </w:tc>
        <w:tc>
          <w:tcPr>
            <w:tcW w:w="2123" w:type="dxa"/>
            <w:shd w:val="clear" w:color="auto" w:fill="auto"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</w:t>
            </w:r>
          </w:p>
        </w:tc>
        <w:tc>
          <w:tcPr>
            <w:tcW w:w="1764" w:type="dxa"/>
            <w:shd w:val="clear" w:color="auto" w:fill="auto"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6</w:t>
            </w:r>
          </w:p>
        </w:tc>
        <w:tc>
          <w:tcPr>
            <w:tcW w:w="1712" w:type="dxa"/>
            <w:shd w:val="clear" w:color="auto" w:fill="auto"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7</w:t>
            </w:r>
          </w:p>
        </w:tc>
        <w:tc>
          <w:tcPr>
            <w:tcW w:w="2181" w:type="dxa"/>
            <w:shd w:val="clear" w:color="auto" w:fill="auto"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8</w:t>
            </w:r>
          </w:p>
        </w:tc>
        <w:tc>
          <w:tcPr>
            <w:tcW w:w="1398" w:type="dxa"/>
            <w:shd w:val="clear" w:color="auto" w:fill="auto"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9</w:t>
            </w:r>
          </w:p>
        </w:tc>
        <w:tc>
          <w:tcPr>
            <w:tcW w:w="1866" w:type="dxa"/>
            <w:shd w:val="clear" w:color="auto" w:fill="auto"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10</w:t>
            </w:r>
          </w:p>
        </w:tc>
        <w:tc>
          <w:tcPr>
            <w:tcW w:w="2023" w:type="dxa"/>
            <w:shd w:val="clear" w:color="auto" w:fill="auto"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11</w:t>
            </w:r>
          </w:p>
        </w:tc>
      </w:tr>
      <w:tr w:rsidR="00E61578" w:rsidRPr="00D614AB" w:rsidTr="003E0365">
        <w:tc>
          <w:tcPr>
            <w:tcW w:w="21654" w:type="dxa"/>
            <w:gridSpan w:val="11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1. Субсидия на разработку проектной документации на строительство и реконструкцию объектов электрических сетей наружного (уличного) освещения</w:t>
            </w:r>
          </w:p>
        </w:tc>
      </w:tr>
      <w:tr w:rsidR="00E61578" w:rsidRPr="00D614AB" w:rsidTr="003E0365">
        <w:tc>
          <w:tcPr>
            <w:tcW w:w="4698" w:type="dxa"/>
            <w:gridSpan w:val="2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Итого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E61578" w:rsidRPr="00D614AB" w:rsidTr="003E0365">
        <w:tc>
          <w:tcPr>
            <w:tcW w:w="78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1.1.</w:t>
            </w:r>
          </w:p>
        </w:tc>
        <w:tc>
          <w:tcPr>
            <w:tcW w:w="391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E61578" w:rsidRPr="00D614AB" w:rsidTr="003E0365">
        <w:tc>
          <w:tcPr>
            <w:tcW w:w="78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1.2.</w:t>
            </w:r>
          </w:p>
        </w:tc>
        <w:tc>
          <w:tcPr>
            <w:tcW w:w="391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E61578" w:rsidRPr="00D614AB" w:rsidTr="003E0365">
        <w:tc>
          <w:tcPr>
            <w:tcW w:w="21654" w:type="dxa"/>
            <w:gridSpan w:val="11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2. Субсидия на строительство и реконструкцию объектов электрических сетей, в том числе сетей наружного (уличного) освещения</w:t>
            </w:r>
          </w:p>
        </w:tc>
      </w:tr>
      <w:tr w:rsidR="00E61578" w:rsidRPr="00D614AB" w:rsidTr="003E0365">
        <w:tc>
          <w:tcPr>
            <w:tcW w:w="4698" w:type="dxa"/>
            <w:gridSpan w:val="2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Итого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E61578" w:rsidRPr="00D614AB" w:rsidTr="003E0365">
        <w:tc>
          <w:tcPr>
            <w:tcW w:w="78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2.1.</w:t>
            </w:r>
          </w:p>
        </w:tc>
        <w:tc>
          <w:tcPr>
            <w:tcW w:w="391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E61578" w:rsidRPr="00D614AB" w:rsidTr="003E0365">
        <w:tc>
          <w:tcPr>
            <w:tcW w:w="21654" w:type="dxa"/>
            <w:gridSpan w:val="11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3. Субсидия на реализацию проектов инициативного бюджетирования (капитальный ремонт объектов электрических сетей наружного (уличного) освещения)</w:t>
            </w:r>
          </w:p>
        </w:tc>
      </w:tr>
      <w:tr w:rsidR="00E61578" w:rsidRPr="00D614AB" w:rsidTr="003E0365">
        <w:tc>
          <w:tcPr>
            <w:tcW w:w="4698" w:type="dxa"/>
            <w:gridSpan w:val="2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Итого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E61578" w:rsidRPr="00D614AB" w:rsidTr="003E0365">
        <w:tc>
          <w:tcPr>
            <w:tcW w:w="78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3.1.</w:t>
            </w:r>
          </w:p>
        </w:tc>
        <w:tc>
          <w:tcPr>
            <w:tcW w:w="391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E61578" w:rsidRPr="00D614AB" w:rsidTr="003E0365">
        <w:tc>
          <w:tcPr>
            <w:tcW w:w="21654" w:type="dxa"/>
            <w:gridSpan w:val="11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4. Субсидия на разработку проектной документации на строительство и реконструкцию объектов газификации</w:t>
            </w:r>
          </w:p>
        </w:tc>
      </w:tr>
      <w:tr w:rsidR="00E61578" w:rsidRPr="00D614AB" w:rsidTr="003E0365">
        <w:tc>
          <w:tcPr>
            <w:tcW w:w="4698" w:type="dxa"/>
            <w:gridSpan w:val="2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Итого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E61578" w:rsidRPr="00D614AB" w:rsidTr="003E0365">
        <w:tc>
          <w:tcPr>
            <w:tcW w:w="78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4.1.</w:t>
            </w:r>
          </w:p>
        </w:tc>
        <w:tc>
          <w:tcPr>
            <w:tcW w:w="391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E61578" w:rsidRPr="00D614AB" w:rsidRDefault="00E61578" w:rsidP="00E61578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E61578" w:rsidRPr="00D614AB" w:rsidRDefault="00E61578" w:rsidP="00E61578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E61578" w:rsidRPr="00D614AB" w:rsidTr="003E0365">
        <w:tc>
          <w:tcPr>
            <w:tcW w:w="78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4.2.</w:t>
            </w:r>
          </w:p>
        </w:tc>
        <w:tc>
          <w:tcPr>
            <w:tcW w:w="391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E61578" w:rsidRPr="00D614AB" w:rsidTr="003E0365">
        <w:tc>
          <w:tcPr>
            <w:tcW w:w="78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4.3.</w:t>
            </w:r>
          </w:p>
        </w:tc>
        <w:tc>
          <w:tcPr>
            <w:tcW w:w="391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E61578" w:rsidRPr="00D614AB" w:rsidRDefault="00E61578" w:rsidP="003E0365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E61578" w:rsidRPr="00D614AB" w:rsidRDefault="00E61578" w:rsidP="003E0365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E61578" w:rsidRPr="00D614AB" w:rsidTr="003E0365">
        <w:tc>
          <w:tcPr>
            <w:tcW w:w="21654" w:type="dxa"/>
            <w:gridSpan w:val="11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bCs/>
                <w:sz w:val="28"/>
                <w:szCs w:val="28"/>
              </w:rPr>
              <w:t xml:space="preserve">5. </w:t>
            </w:r>
            <w:r w:rsidRPr="00D614AB">
              <w:rPr>
                <w:sz w:val="28"/>
                <w:szCs w:val="28"/>
              </w:rPr>
              <w:t>Субсидия на с</w:t>
            </w:r>
            <w:r w:rsidRPr="00D614AB">
              <w:rPr>
                <w:bCs/>
                <w:sz w:val="28"/>
                <w:szCs w:val="28"/>
              </w:rPr>
              <w:t xml:space="preserve">троительство и реконструкцию объектов </w:t>
            </w:r>
            <w:r w:rsidRPr="00D614AB">
              <w:rPr>
                <w:sz w:val="28"/>
                <w:szCs w:val="28"/>
              </w:rPr>
              <w:t>газификации</w:t>
            </w:r>
          </w:p>
        </w:tc>
      </w:tr>
      <w:tr w:rsidR="00E61578" w:rsidRPr="00D614AB" w:rsidTr="003E0365">
        <w:tc>
          <w:tcPr>
            <w:tcW w:w="4698" w:type="dxa"/>
            <w:gridSpan w:val="2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bCs/>
                <w:sz w:val="28"/>
                <w:szCs w:val="28"/>
              </w:rPr>
            </w:pPr>
            <w:r w:rsidRPr="00D614AB"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E61578" w:rsidRPr="00D614AB" w:rsidTr="003E0365">
        <w:tc>
          <w:tcPr>
            <w:tcW w:w="78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5.1.</w:t>
            </w:r>
          </w:p>
        </w:tc>
        <w:tc>
          <w:tcPr>
            <w:tcW w:w="3916" w:type="dxa"/>
            <w:shd w:val="clear" w:color="auto" w:fill="auto"/>
            <w:hideMark/>
          </w:tcPr>
          <w:p w:rsidR="00E61578" w:rsidRPr="00D614AB" w:rsidRDefault="00E61578" w:rsidP="003E0365">
            <w:pPr>
              <w:jc w:val="center"/>
            </w:pP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E61578" w:rsidRPr="00D614AB" w:rsidTr="003E0365">
        <w:tc>
          <w:tcPr>
            <w:tcW w:w="78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5.2.</w:t>
            </w:r>
          </w:p>
        </w:tc>
        <w:tc>
          <w:tcPr>
            <w:tcW w:w="3916" w:type="dxa"/>
            <w:shd w:val="clear" w:color="auto" w:fill="auto"/>
            <w:hideMark/>
          </w:tcPr>
          <w:p w:rsidR="00E61578" w:rsidRPr="00D614AB" w:rsidRDefault="00E61578" w:rsidP="003E0365">
            <w:pPr>
              <w:jc w:val="center"/>
            </w:pP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</w:tr>
      <w:tr w:rsidR="00E61578" w:rsidRPr="00D614AB" w:rsidTr="003E0365">
        <w:tc>
          <w:tcPr>
            <w:tcW w:w="782" w:type="dxa"/>
            <w:shd w:val="clear" w:color="auto" w:fill="auto"/>
            <w:hideMark/>
          </w:tcPr>
          <w:p w:rsidR="00E61578" w:rsidRPr="00D614AB" w:rsidRDefault="00E61578" w:rsidP="003E0365">
            <w:pPr>
              <w:spacing w:line="233" w:lineRule="auto"/>
              <w:jc w:val="both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5.3.</w:t>
            </w:r>
          </w:p>
        </w:tc>
        <w:tc>
          <w:tcPr>
            <w:tcW w:w="3916" w:type="dxa"/>
            <w:shd w:val="clear" w:color="auto" w:fill="auto"/>
            <w:hideMark/>
          </w:tcPr>
          <w:p w:rsidR="00E61578" w:rsidRPr="00D614AB" w:rsidRDefault="00E61578" w:rsidP="003E0365">
            <w:pPr>
              <w:jc w:val="center"/>
            </w:pP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23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64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712" w:type="dxa"/>
            <w:shd w:val="clear" w:color="auto" w:fill="auto"/>
            <w:hideMark/>
          </w:tcPr>
          <w:p w:rsidR="00E61578" w:rsidRPr="00D614AB" w:rsidRDefault="00E61578" w:rsidP="00F16F8E">
            <w:pPr>
              <w:jc w:val="center"/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181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398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1866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</w:p>
        </w:tc>
        <w:tc>
          <w:tcPr>
            <w:tcW w:w="2023" w:type="dxa"/>
            <w:shd w:val="clear" w:color="auto" w:fill="auto"/>
            <w:hideMark/>
          </w:tcPr>
          <w:p w:rsidR="00E61578" w:rsidRPr="00D614AB" w:rsidRDefault="00E61578" w:rsidP="00F16F8E">
            <w:pPr>
              <w:spacing w:line="233" w:lineRule="auto"/>
              <w:jc w:val="center"/>
              <w:rPr>
                <w:sz w:val="28"/>
                <w:szCs w:val="28"/>
              </w:rPr>
            </w:pPr>
            <w:r w:rsidRPr="00D614AB">
              <w:rPr>
                <w:sz w:val="28"/>
                <w:szCs w:val="28"/>
              </w:rPr>
              <w:t>–</w:t>
            </w:r>
            <w:r w:rsidR="00F16F8E" w:rsidRPr="00D614AB">
              <w:rPr>
                <w:sz w:val="28"/>
                <w:szCs w:val="28"/>
              </w:rPr>
              <w:t>»</w:t>
            </w:r>
            <w:r w:rsidR="00351729">
              <w:rPr>
                <w:sz w:val="28"/>
                <w:szCs w:val="28"/>
              </w:rPr>
              <w:t>.</w:t>
            </w:r>
          </w:p>
        </w:tc>
      </w:tr>
    </w:tbl>
    <w:p w:rsidR="00E61578" w:rsidRPr="00D614AB" w:rsidRDefault="00E61578" w:rsidP="00E61578">
      <w:pPr>
        <w:spacing w:line="233" w:lineRule="auto"/>
        <w:jc w:val="both"/>
        <w:rPr>
          <w:sz w:val="28"/>
          <w:szCs w:val="28"/>
        </w:rPr>
      </w:pPr>
    </w:p>
    <w:p w:rsidR="004E555F" w:rsidRPr="00D614AB" w:rsidRDefault="004E555F" w:rsidP="004E555F">
      <w:pPr>
        <w:rPr>
          <w:sz w:val="28"/>
        </w:rPr>
      </w:pPr>
    </w:p>
    <w:p w:rsidR="004E555F" w:rsidRPr="00D614AB" w:rsidRDefault="004E555F" w:rsidP="004E555F">
      <w:pPr>
        <w:rPr>
          <w:sz w:val="28"/>
        </w:rPr>
      </w:pPr>
    </w:p>
    <w:p w:rsidR="004E555F" w:rsidRPr="00D614AB" w:rsidRDefault="004E555F" w:rsidP="004E555F">
      <w:pPr>
        <w:ind w:right="5551"/>
        <w:rPr>
          <w:sz w:val="28"/>
          <w:szCs w:val="28"/>
        </w:rPr>
      </w:pPr>
      <w:r w:rsidRPr="00D614AB">
        <w:rPr>
          <w:sz w:val="28"/>
          <w:szCs w:val="28"/>
          <w:lang w:val="en-US"/>
        </w:rPr>
        <w:t xml:space="preserve">          </w:t>
      </w:r>
      <w:r w:rsidRPr="00D614AB">
        <w:rPr>
          <w:sz w:val="28"/>
          <w:szCs w:val="28"/>
        </w:rPr>
        <w:t>Начальник управления</w:t>
      </w:r>
    </w:p>
    <w:p w:rsidR="004E555F" w:rsidRPr="00D614AB" w:rsidRDefault="004E555F" w:rsidP="004E555F">
      <w:pPr>
        <w:ind w:right="5551"/>
        <w:rPr>
          <w:sz w:val="28"/>
          <w:szCs w:val="28"/>
        </w:rPr>
      </w:pPr>
      <w:r w:rsidRPr="00D614AB">
        <w:rPr>
          <w:sz w:val="28"/>
          <w:szCs w:val="28"/>
          <w:lang w:val="en-US"/>
        </w:rPr>
        <w:t xml:space="preserve">  </w:t>
      </w:r>
      <w:r w:rsidRPr="00D614AB">
        <w:rPr>
          <w:sz w:val="28"/>
          <w:szCs w:val="28"/>
        </w:rPr>
        <w:t>документационного обеспечения</w:t>
      </w:r>
    </w:p>
    <w:p w:rsidR="00691FB1" w:rsidRPr="00F42680" w:rsidRDefault="004E555F" w:rsidP="004E555F">
      <w:pPr>
        <w:rPr>
          <w:b/>
          <w:bCs/>
          <w:color w:val="000000"/>
          <w:sz w:val="32"/>
          <w:szCs w:val="32"/>
        </w:rPr>
      </w:pPr>
      <w:r w:rsidRPr="00D614AB">
        <w:rPr>
          <w:sz w:val="28"/>
        </w:rPr>
        <w:t>Правительства Ростовской области                                                          В.В. Лозин</w:t>
      </w:r>
    </w:p>
    <w:sectPr w:rsidR="00691FB1" w:rsidRPr="00F42680" w:rsidSect="00F42680">
      <w:headerReference w:type="default" r:id="rId14"/>
      <w:footerReference w:type="even" r:id="rId15"/>
      <w:footerReference w:type="default" r:id="rId16"/>
      <w:headerReference w:type="first" r:id="rId17"/>
      <w:pgSz w:w="23808" w:h="16840" w:orient="landscape" w:code="8"/>
      <w:pgMar w:top="1701" w:right="1134" w:bottom="567" w:left="1134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729" w:rsidRDefault="00351729">
      <w:r>
        <w:separator/>
      </w:r>
    </w:p>
  </w:endnote>
  <w:endnote w:type="continuationSeparator" w:id="0">
    <w:p w:rsidR="00351729" w:rsidRDefault="00351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729" w:rsidRDefault="00351729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51729" w:rsidRDefault="00351729">
    <w:pPr>
      <w:pStyle w:val="a7"/>
      <w:ind w:right="360"/>
    </w:pPr>
  </w:p>
  <w:p w:rsidR="00351729" w:rsidRDefault="0035172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729" w:rsidRPr="00F42680" w:rsidRDefault="00351729">
    <w:pPr>
      <w:pStyle w:val="a7"/>
      <w:rPr>
        <w:lang w:val="en-US"/>
      </w:rPr>
    </w:pPr>
    <w:r>
      <w:fldChar w:fldCharType="begin"/>
    </w:r>
    <w:r w:rsidRPr="00F42680">
      <w:rPr>
        <w:lang w:val="en-US"/>
      </w:rPr>
      <w:instrText xml:space="preserve"> FILENAME  \* FirstCap \p  \* MERGEFORMAT </w:instrText>
    </w:r>
    <w:r>
      <w:fldChar w:fldCharType="separate"/>
    </w:r>
    <w:r w:rsidR="0018565F">
      <w:rPr>
        <w:noProof/>
        <w:lang w:val="en-US"/>
      </w:rPr>
      <w:t>Y:\ORST\Ppo\ppo073.f21.docx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729" w:rsidRPr="00F42680" w:rsidRDefault="00351729">
    <w:pPr>
      <w:pStyle w:val="a7"/>
      <w:rPr>
        <w:lang w:val="en-US"/>
      </w:rPr>
    </w:pPr>
    <w:r>
      <w:fldChar w:fldCharType="begin"/>
    </w:r>
    <w:r w:rsidRPr="00F42680">
      <w:rPr>
        <w:lang w:val="en-US"/>
      </w:rPr>
      <w:instrText xml:space="preserve"> FILENAME  \* FirstCap \p  \* MERGEFORMAT </w:instrText>
    </w:r>
    <w:r>
      <w:fldChar w:fldCharType="separate"/>
    </w:r>
    <w:r w:rsidR="0018565F">
      <w:rPr>
        <w:noProof/>
        <w:lang w:val="en-US"/>
      </w:rPr>
      <w:t>Y:\ORST\Ppo\ppo073.f21.docx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729" w:rsidRDefault="00351729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51729" w:rsidRDefault="00351729">
    <w:pPr>
      <w:pStyle w:val="a7"/>
      <w:ind w:right="360"/>
    </w:pPr>
  </w:p>
  <w:p w:rsidR="00351729" w:rsidRDefault="00351729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729" w:rsidRPr="00F42680" w:rsidRDefault="00351729">
    <w:pPr>
      <w:pStyle w:val="a7"/>
      <w:rPr>
        <w:lang w:val="en-US"/>
      </w:rPr>
    </w:pPr>
    <w:r>
      <w:fldChar w:fldCharType="begin"/>
    </w:r>
    <w:r w:rsidRPr="00F42680">
      <w:rPr>
        <w:lang w:val="en-US"/>
      </w:rPr>
      <w:instrText xml:space="preserve"> FILENAME  \* FirstCap \p  \* MERGEFORMAT </w:instrText>
    </w:r>
    <w:r>
      <w:fldChar w:fldCharType="separate"/>
    </w:r>
    <w:r w:rsidR="0018565F">
      <w:rPr>
        <w:noProof/>
        <w:lang w:val="en-US"/>
      </w:rPr>
      <w:t>Y:\ORST\Ppo\ppo073.f21.docx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729" w:rsidRDefault="00351729">
      <w:r>
        <w:separator/>
      </w:r>
    </w:p>
  </w:footnote>
  <w:footnote w:type="continuationSeparator" w:id="0">
    <w:p w:rsidR="00351729" w:rsidRDefault="00351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3460783"/>
      <w:docPartObj>
        <w:docPartGallery w:val="Page Numbers (Top of Page)"/>
        <w:docPartUnique/>
      </w:docPartObj>
    </w:sdtPr>
    <w:sdtEndPr/>
    <w:sdtContent>
      <w:p w:rsidR="00351729" w:rsidRDefault="00351729">
        <w:pPr>
          <w:pStyle w:val="a9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924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51729" w:rsidRPr="00D765D5" w:rsidRDefault="00351729">
    <w:pPr>
      <w:pStyle w:val="a9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941777"/>
      <w:docPartObj>
        <w:docPartGallery w:val="Page Numbers (Top of Page)"/>
        <w:docPartUnique/>
      </w:docPartObj>
    </w:sdtPr>
    <w:sdtEndPr/>
    <w:sdtContent>
      <w:p w:rsidR="00351729" w:rsidRDefault="0035172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4FA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351729" w:rsidRPr="001F4923" w:rsidRDefault="00351729">
    <w:pPr>
      <w:pStyle w:val="a9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4681921"/>
      <w:docPartObj>
        <w:docPartGallery w:val="Page Numbers (Top of Page)"/>
        <w:docPartUnique/>
      </w:docPartObj>
    </w:sdtPr>
    <w:sdtEndPr/>
    <w:sdtContent>
      <w:p w:rsidR="00351729" w:rsidRDefault="0035172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4F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51729" w:rsidRPr="001F4923" w:rsidRDefault="00351729">
    <w:pPr>
      <w:pStyle w:val="a9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48880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1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BCD"/>
    <w:rsid w:val="000021E0"/>
    <w:rsid w:val="00016CBC"/>
    <w:rsid w:val="00020764"/>
    <w:rsid w:val="00024409"/>
    <w:rsid w:val="00041534"/>
    <w:rsid w:val="00050C68"/>
    <w:rsid w:val="0005258D"/>
    <w:rsid w:val="0005372C"/>
    <w:rsid w:val="00054D8B"/>
    <w:rsid w:val="000559D5"/>
    <w:rsid w:val="00060E0F"/>
    <w:rsid w:val="00060F3C"/>
    <w:rsid w:val="00070A2A"/>
    <w:rsid w:val="00077AE1"/>
    <w:rsid w:val="000808D6"/>
    <w:rsid w:val="00092560"/>
    <w:rsid w:val="000A422B"/>
    <w:rsid w:val="000A57C1"/>
    <w:rsid w:val="000A5C4D"/>
    <w:rsid w:val="000A726F"/>
    <w:rsid w:val="000B4002"/>
    <w:rsid w:val="000B58A9"/>
    <w:rsid w:val="000B65B3"/>
    <w:rsid w:val="000B66C7"/>
    <w:rsid w:val="000C33AF"/>
    <w:rsid w:val="000C430D"/>
    <w:rsid w:val="000D4295"/>
    <w:rsid w:val="000D5737"/>
    <w:rsid w:val="000E26C5"/>
    <w:rsid w:val="000E57A3"/>
    <w:rsid w:val="000F2B40"/>
    <w:rsid w:val="000F5B6A"/>
    <w:rsid w:val="001006EB"/>
    <w:rsid w:val="00104E0D"/>
    <w:rsid w:val="0010504A"/>
    <w:rsid w:val="00107C82"/>
    <w:rsid w:val="00116BFA"/>
    <w:rsid w:val="001240B0"/>
    <w:rsid w:val="00125DE3"/>
    <w:rsid w:val="00127907"/>
    <w:rsid w:val="001411DE"/>
    <w:rsid w:val="001446F7"/>
    <w:rsid w:val="00144CE5"/>
    <w:rsid w:val="00153B21"/>
    <w:rsid w:val="0015562E"/>
    <w:rsid w:val="00160509"/>
    <w:rsid w:val="00160C24"/>
    <w:rsid w:val="00170932"/>
    <w:rsid w:val="0017539D"/>
    <w:rsid w:val="00176BFF"/>
    <w:rsid w:val="001800AD"/>
    <w:rsid w:val="0018565F"/>
    <w:rsid w:val="00194F19"/>
    <w:rsid w:val="001B2D1C"/>
    <w:rsid w:val="001C1D98"/>
    <w:rsid w:val="001C43BE"/>
    <w:rsid w:val="001C783B"/>
    <w:rsid w:val="001D0522"/>
    <w:rsid w:val="001D2690"/>
    <w:rsid w:val="001F4923"/>
    <w:rsid w:val="001F4BE3"/>
    <w:rsid w:val="001F6D02"/>
    <w:rsid w:val="00205113"/>
    <w:rsid w:val="002135C8"/>
    <w:rsid w:val="00222ED5"/>
    <w:rsid w:val="002258CE"/>
    <w:rsid w:val="0023303E"/>
    <w:rsid w:val="00236266"/>
    <w:rsid w:val="002504E8"/>
    <w:rsid w:val="00250D87"/>
    <w:rsid w:val="00254382"/>
    <w:rsid w:val="00255A4C"/>
    <w:rsid w:val="0027031E"/>
    <w:rsid w:val="00282D73"/>
    <w:rsid w:val="0028656E"/>
    <w:rsid w:val="0028703B"/>
    <w:rsid w:val="002917D1"/>
    <w:rsid w:val="00291899"/>
    <w:rsid w:val="002A2062"/>
    <w:rsid w:val="002A31A1"/>
    <w:rsid w:val="002A6F14"/>
    <w:rsid w:val="002B3DC5"/>
    <w:rsid w:val="002B6325"/>
    <w:rsid w:val="002B6527"/>
    <w:rsid w:val="002C135C"/>
    <w:rsid w:val="002C5E60"/>
    <w:rsid w:val="002D3982"/>
    <w:rsid w:val="002E4457"/>
    <w:rsid w:val="002E65D5"/>
    <w:rsid w:val="002F558D"/>
    <w:rsid w:val="002F63E3"/>
    <w:rsid w:val="002F74D7"/>
    <w:rsid w:val="0030124B"/>
    <w:rsid w:val="0031053F"/>
    <w:rsid w:val="00313D3A"/>
    <w:rsid w:val="003167D4"/>
    <w:rsid w:val="00316F5E"/>
    <w:rsid w:val="00321B2D"/>
    <w:rsid w:val="00324C75"/>
    <w:rsid w:val="00341FC1"/>
    <w:rsid w:val="003477D9"/>
    <w:rsid w:val="00351729"/>
    <w:rsid w:val="00365693"/>
    <w:rsid w:val="0037040B"/>
    <w:rsid w:val="003822A4"/>
    <w:rsid w:val="003921D8"/>
    <w:rsid w:val="00395181"/>
    <w:rsid w:val="003A04CF"/>
    <w:rsid w:val="003A1281"/>
    <w:rsid w:val="003A7D98"/>
    <w:rsid w:val="003B2193"/>
    <w:rsid w:val="003B2822"/>
    <w:rsid w:val="003B5AF2"/>
    <w:rsid w:val="003C47EE"/>
    <w:rsid w:val="003D4552"/>
    <w:rsid w:val="003E0365"/>
    <w:rsid w:val="003E2DD6"/>
    <w:rsid w:val="003F1BD9"/>
    <w:rsid w:val="00407B71"/>
    <w:rsid w:val="00411B69"/>
    <w:rsid w:val="00417B1A"/>
    <w:rsid w:val="00421A8F"/>
    <w:rsid w:val="00425061"/>
    <w:rsid w:val="00426581"/>
    <w:rsid w:val="00427045"/>
    <w:rsid w:val="004324B5"/>
    <w:rsid w:val="0043686A"/>
    <w:rsid w:val="00441069"/>
    <w:rsid w:val="0044121C"/>
    <w:rsid w:val="004419AB"/>
    <w:rsid w:val="00444636"/>
    <w:rsid w:val="00453869"/>
    <w:rsid w:val="00460BF2"/>
    <w:rsid w:val="004613D6"/>
    <w:rsid w:val="00462DB2"/>
    <w:rsid w:val="00470BA8"/>
    <w:rsid w:val="004711EC"/>
    <w:rsid w:val="004769A8"/>
    <w:rsid w:val="00480BC7"/>
    <w:rsid w:val="004871AA"/>
    <w:rsid w:val="0049739B"/>
    <w:rsid w:val="004A0AE3"/>
    <w:rsid w:val="004B6A5C"/>
    <w:rsid w:val="004C4CC3"/>
    <w:rsid w:val="004E51D7"/>
    <w:rsid w:val="004E555F"/>
    <w:rsid w:val="004E78FD"/>
    <w:rsid w:val="004F14CC"/>
    <w:rsid w:val="004F7011"/>
    <w:rsid w:val="00502712"/>
    <w:rsid w:val="00514128"/>
    <w:rsid w:val="00515D80"/>
    <w:rsid w:val="00515D9C"/>
    <w:rsid w:val="00526F6F"/>
    <w:rsid w:val="00531FBD"/>
    <w:rsid w:val="0053366A"/>
    <w:rsid w:val="00540E73"/>
    <w:rsid w:val="00555EA3"/>
    <w:rsid w:val="00587BF6"/>
    <w:rsid w:val="005924FA"/>
    <w:rsid w:val="005A62E4"/>
    <w:rsid w:val="005A6E7A"/>
    <w:rsid w:val="005B42DF"/>
    <w:rsid w:val="005C5FF3"/>
    <w:rsid w:val="00611679"/>
    <w:rsid w:val="00613D7D"/>
    <w:rsid w:val="006149BC"/>
    <w:rsid w:val="00617630"/>
    <w:rsid w:val="0064105C"/>
    <w:rsid w:val="006423DD"/>
    <w:rsid w:val="00644D11"/>
    <w:rsid w:val="00651C9B"/>
    <w:rsid w:val="006564DB"/>
    <w:rsid w:val="00657445"/>
    <w:rsid w:val="00660EE3"/>
    <w:rsid w:val="006733E9"/>
    <w:rsid w:val="00676B57"/>
    <w:rsid w:val="00691FB1"/>
    <w:rsid w:val="006A02E9"/>
    <w:rsid w:val="006B544A"/>
    <w:rsid w:val="006B7A21"/>
    <w:rsid w:val="006C3A69"/>
    <w:rsid w:val="006D04F4"/>
    <w:rsid w:val="006D0A2C"/>
    <w:rsid w:val="006D2992"/>
    <w:rsid w:val="007002B3"/>
    <w:rsid w:val="00701BE2"/>
    <w:rsid w:val="0071181D"/>
    <w:rsid w:val="007120F8"/>
    <w:rsid w:val="007219F0"/>
    <w:rsid w:val="00723BCD"/>
    <w:rsid w:val="00723D1F"/>
    <w:rsid w:val="00724340"/>
    <w:rsid w:val="007327F4"/>
    <w:rsid w:val="0073473B"/>
    <w:rsid w:val="00737207"/>
    <w:rsid w:val="007471A2"/>
    <w:rsid w:val="00761923"/>
    <w:rsid w:val="00765DE5"/>
    <w:rsid w:val="0076731C"/>
    <w:rsid w:val="007730B1"/>
    <w:rsid w:val="0077489F"/>
    <w:rsid w:val="007755C0"/>
    <w:rsid w:val="00776877"/>
    <w:rsid w:val="00782222"/>
    <w:rsid w:val="007936ED"/>
    <w:rsid w:val="00793E22"/>
    <w:rsid w:val="007A1F38"/>
    <w:rsid w:val="007A6347"/>
    <w:rsid w:val="007B6388"/>
    <w:rsid w:val="007C0A5F"/>
    <w:rsid w:val="007C13CA"/>
    <w:rsid w:val="007C4110"/>
    <w:rsid w:val="007E4531"/>
    <w:rsid w:val="007E67DF"/>
    <w:rsid w:val="007F1340"/>
    <w:rsid w:val="007F263E"/>
    <w:rsid w:val="007F302F"/>
    <w:rsid w:val="00803F3C"/>
    <w:rsid w:val="00804CFE"/>
    <w:rsid w:val="00806AAF"/>
    <w:rsid w:val="00807F44"/>
    <w:rsid w:val="00811C94"/>
    <w:rsid w:val="00811CF1"/>
    <w:rsid w:val="0083106D"/>
    <w:rsid w:val="00834551"/>
    <w:rsid w:val="00834A60"/>
    <w:rsid w:val="008438D7"/>
    <w:rsid w:val="00847068"/>
    <w:rsid w:val="00860E5A"/>
    <w:rsid w:val="00861B45"/>
    <w:rsid w:val="00867AB6"/>
    <w:rsid w:val="00871ADF"/>
    <w:rsid w:val="00892BAD"/>
    <w:rsid w:val="008A26EE"/>
    <w:rsid w:val="008A36D6"/>
    <w:rsid w:val="008B239C"/>
    <w:rsid w:val="008B4924"/>
    <w:rsid w:val="008B6AD3"/>
    <w:rsid w:val="008C1BC9"/>
    <w:rsid w:val="008F3EE4"/>
    <w:rsid w:val="00910044"/>
    <w:rsid w:val="009122B1"/>
    <w:rsid w:val="009127DC"/>
    <w:rsid w:val="00913129"/>
    <w:rsid w:val="00914112"/>
    <w:rsid w:val="009167E0"/>
    <w:rsid w:val="00917C70"/>
    <w:rsid w:val="009228DF"/>
    <w:rsid w:val="00924E84"/>
    <w:rsid w:val="00931944"/>
    <w:rsid w:val="009330FA"/>
    <w:rsid w:val="0093734C"/>
    <w:rsid w:val="00941598"/>
    <w:rsid w:val="00947FCC"/>
    <w:rsid w:val="00952C78"/>
    <w:rsid w:val="009765C2"/>
    <w:rsid w:val="00985A10"/>
    <w:rsid w:val="009B58BB"/>
    <w:rsid w:val="009B6B87"/>
    <w:rsid w:val="009D033E"/>
    <w:rsid w:val="009E2FA6"/>
    <w:rsid w:val="00A03433"/>
    <w:rsid w:val="00A05B6C"/>
    <w:rsid w:val="00A061D7"/>
    <w:rsid w:val="00A1138B"/>
    <w:rsid w:val="00A249A7"/>
    <w:rsid w:val="00A27347"/>
    <w:rsid w:val="00A30E81"/>
    <w:rsid w:val="00A34804"/>
    <w:rsid w:val="00A51F4F"/>
    <w:rsid w:val="00A53DA9"/>
    <w:rsid w:val="00A63AA1"/>
    <w:rsid w:val="00A67B50"/>
    <w:rsid w:val="00A85AEA"/>
    <w:rsid w:val="00A92418"/>
    <w:rsid w:val="00A941CF"/>
    <w:rsid w:val="00A9763F"/>
    <w:rsid w:val="00AA19BA"/>
    <w:rsid w:val="00AA5060"/>
    <w:rsid w:val="00AA7D39"/>
    <w:rsid w:val="00AB1ACA"/>
    <w:rsid w:val="00AB1DF3"/>
    <w:rsid w:val="00AC65B9"/>
    <w:rsid w:val="00AC7F4F"/>
    <w:rsid w:val="00AE2601"/>
    <w:rsid w:val="00AE4379"/>
    <w:rsid w:val="00AE5566"/>
    <w:rsid w:val="00AF4CE6"/>
    <w:rsid w:val="00AF5FEE"/>
    <w:rsid w:val="00B02C23"/>
    <w:rsid w:val="00B22F6A"/>
    <w:rsid w:val="00B265C2"/>
    <w:rsid w:val="00B31114"/>
    <w:rsid w:val="00B31450"/>
    <w:rsid w:val="00B35935"/>
    <w:rsid w:val="00B37E63"/>
    <w:rsid w:val="00B444A2"/>
    <w:rsid w:val="00B62CFB"/>
    <w:rsid w:val="00B6329E"/>
    <w:rsid w:val="00B72D61"/>
    <w:rsid w:val="00B74C77"/>
    <w:rsid w:val="00B77B0C"/>
    <w:rsid w:val="00B80D5B"/>
    <w:rsid w:val="00B81A41"/>
    <w:rsid w:val="00B81E2F"/>
    <w:rsid w:val="00B8231A"/>
    <w:rsid w:val="00B85703"/>
    <w:rsid w:val="00B87613"/>
    <w:rsid w:val="00BB55C0"/>
    <w:rsid w:val="00BC07D0"/>
    <w:rsid w:val="00BC0920"/>
    <w:rsid w:val="00BC3F03"/>
    <w:rsid w:val="00BE105F"/>
    <w:rsid w:val="00BE5F8C"/>
    <w:rsid w:val="00BF20AA"/>
    <w:rsid w:val="00BF39F0"/>
    <w:rsid w:val="00BF57D3"/>
    <w:rsid w:val="00C06900"/>
    <w:rsid w:val="00C11FDF"/>
    <w:rsid w:val="00C14E42"/>
    <w:rsid w:val="00C2211E"/>
    <w:rsid w:val="00C24CA6"/>
    <w:rsid w:val="00C318D3"/>
    <w:rsid w:val="00C332BB"/>
    <w:rsid w:val="00C3405E"/>
    <w:rsid w:val="00C44715"/>
    <w:rsid w:val="00C50615"/>
    <w:rsid w:val="00C51235"/>
    <w:rsid w:val="00C572C4"/>
    <w:rsid w:val="00C62DF9"/>
    <w:rsid w:val="00C64589"/>
    <w:rsid w:val="00C731BB"/>
    <w:rsid w:val="00C83CE2"/>
    <w:rsid w:val="00C85B4C"/>
    <w:rsid w:val="00C95DA9"/>
    <w:rsid w:val="00CA151C"/>
    <w:rsid w:val="00CA2CE4"/>
    <w:rsid w:val="00CB1900"/>
    <w:rsid w:val="00CB43C1"/>
    <w:rsid w:val="00CB6EC4"/>
    <w:rsid w:val="00CC3680"/>
    <w:rsid w:val="00CC7513"/>
    <w:rsid w:val="00CD077D"/>
    <w:rsid w:val="00CE0DF0"/>
    <w:rsid w:val="00CE5183"/>
    <w:rsid w:val="00CF077F"/>
    <w:rsid w:val="00CF26FF"/>
    <w:rsid w:val="00D00358"/>
    <w:rsid w:val="00D00A93"/>
    <w:rsid w:val="00D11135"/>
    <w:rsid w:val="00D11A1A"/>
    <w:rsid w:val="00D13E83"/>
    <w:rsid w:val="00D229DC"/>
    <w:rsid w:val="00D30103"/>
    <w:rsid w:val="00D315EF"/>
    <w:rsid w:val="00D460DE"/>
    <w:rsid w:val="00D545C3"/>
    <w:rsid w:val="00D614AB"/>
    <w:rsid w:val="00D67295"/>
    <w:rsid w:val="00D73323"/>
    <w:rsid w:val="00D903C6"/>
    <w:rsid w:val="00D91969"/>
    <w:rsid w:val="00D92F7A"/>
    <w:rsid w:val="00DA1E06"/>
    <w:rsid w:val="00DA5303"/>
    <w:rsid w:val="00DA7C1C"/>
    <w:rsid w:val="00DB4D6B"/>
    <w:rsid w:val="00DB5775"/>
    <w:rsid w:val="00DB60C5"/>
    <w:rsid w:val="00DC2302"/>
    <w:rsid w:val="00DC6AA9"/>
    <w:rsid w:val="00DE50C1"/>
    <w:rsid w:val="00DE7762"/>
    <w:rsid w:val="00DF3970"/>
    <w:rsid w:val="00E04378"/>
    <w:rsid w:val="00E138E0"/>
    <w:rsid w:val="00E15BA4"/>
    <w:rsid w:val="00E22B1A"/>
    <w:rsid w:val="00E23A5C"/>
    <w:rsid w:val="00E3132E"/>
    <w:rsid w:val="00E36EA0"/>
    <w:rsid w:val="00E42219"/>
    <w:rsid w:val="00E61578"/>
    <w:rsid w:val="00E61F30"/>
    <w:rsid w:val="00E62D26"/>
    <w:rsid w:val="00E657E1"/>
    <w:rsid w:val="00E67DF0"/>
    <w:rsid w:val="00E7243D"/>
    <w:rsid w:val="00E7274C"/>
    <w:rsid w:val="00E74E00"/>
    <w:rsid w:val="00E75C57"/>
    <w:rsid w:val="00E76A4E"/>
    <w:rsid w:val="00E81596"/>
    <w:rsid w:val="00E83844"/>
    <w:rsid w:val="00E86F85"/>
    <w:rsid w:val="00E9626F"/>
    <w:rsid w:val="00EA7D55"/>
    <w:rsid w:val="00EC40AD"/>
    <w:rsid w:val="00ED1F7B"/>
    <w:rsid w:val="00ED3E92"/>
    <w:rsid w:val="00ED696C"/>
    <w:rsid w:val="00ED72D3"/>
    <w:rsid w:val="00EF29AB"/>
    <w:rsid w:val="00EF56AF"/>
    <w:rsid w:val="00EF7519"/>
    <w:rsid w:val="00F02C40"/>
    <w:rsid w:val="00F1441C"/>
    <w:rsid w:val="00F16F8E"/>
    <w:rsid w:val="00F24917"/>
    <w:rsid w:val="00F30D40"/>
    <w:rsid w:val="00F3109D"/>
    <w:rsid w:val="00F410DF"/>
    <w:rsid w:val="00F42680"/>
    <w:rsid w:val="00F45908"/>
    <w:rsid w:val="00F508F4"/>
    <w:rsid w:val="00F54297"/>
    <w:rsid w:val="00F704C3"/>
    <w:rsid w:val="00F71097"/>
    <w:rsid w:val="00F8225E"/>
    <w:rsid w:val="00F82F10"/>
    <w:rsid w:val="00F83B30"/>
    <w:rsid w:val="00F86418"/>
    <w:rsid w:val="00F90EE4"/>
    <w:rsid w:val="00F9297B"/>
    <w:rsid w:val="00F95202"/>
    <w:rsid w:val="00FA3ECD"/>
    <w:rsid w:val="00FA6611"/>
    <w:rsid w:val="00FB0624"/>
    <w:rsid w:val="00FC4939"/>
    <w:rsid w:val="00FC5E5A"/>
    <w:rsid w:val="00FD350A"/>
    <w:rsid w:val="00FE1B16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endnote reference" w:uiPriority="99"/>
    <w:lsdException w:name="endnote text" w:uiPriority="99"/>
    <w:lsdException w:name="Lis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List Bullet 2" w:uiPriority="99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0">
    <w:name w:val="heading 2"/>
    <w:basedOn w:val="a"/>
    <w:next w:val="a"/>
    <w:link w:val="21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0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basedOn w:val="a0"/>
    <w:link w:val="20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8"/>
    <w:uiPriority w:val="99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basedOn w:val="a0"/>
    <w:link w:val="af7"/>
    <w:uiPriority w:val="99"/>
    <w:rsid w:val="006B7A21"/>
    <w:rPr>
      <w:iCs/>
      <w:sz w:val="28"/>
      <w:szCs w:val="28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6B7A21"/>
    <w:rPr>
      <w:rFonts w:ascii="Arial" w:hAnsi="Arial" w:cs="Arial"/>
    </w:rPr>
  </w:style>
  <w:style w:type="paragraph" w:styleId="23">
    <w:name w:val="Body Text 2"/>
    <w:basedOn w:val="a"/>
    <w:link w:val="22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4">
    <w:name w:val="Основной текст с отступом 2 Знак"/>
    <w:basedOn w:val="a0"/>
    <w:link w:val="25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5">
    <w:name w:val="Body Text Indent 2"/>
    <w:basedOn w:val="a"/>
    <w:link w:val="24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99"/>
    <w:locked/>
    <w:rsid w:val="006B7A21"/>
    <w:rPr>
      <w:sz w:val="28"/>
    </w:rPr>
  </w:style>
  <w:style w:type="paragraph" w:styleId="aff0">
    <w:name w:val="No Spacing"/>
    <w:basedOn w:val="a"/>
    <w:link w:val="aff"/>
    <w:uiPriority w:val="99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aliases w:val="ПАРАГРАФ Знак,Абзац списка для документ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aliases w:val="ПАРАГРАФ,Абзац списка для документа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6">
    <w:name w:val="Quote"/>
    <w:basedOn w:val="a"/>
    <w:next w:val="a"/>
    <w:link w:val="27"/>
    <w:uiPriority w:val="9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7">
    <w:name w:val="Цитата 2 Знак"/>
    <w:basedOn w:val="a0"/>
    <w:link w:val="26"/>
    <w:uiPriority w:val="9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99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99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8">
    <w:name w:val="Основной текст (2)_"/>
    <w:link w:val="29"/>
    <w:locked/>
    <w:rsid w:val="006B7A21"/>
    <w:rPr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uiPriority w:val="99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ff1">
    <w:name w:val="Hyperlink"/>
    <w:uiPriority w:val="99"/>
    <w:semiHidden/>
    <w:unhideWhenUsed/>
    <w:rsid w:val="00723BCD"/>
    <w:rPr>
      <w:color w:val="auto"/>
      <w:u w:val="single"/>
    </w:rPr>
  </w:style>
  <w:style w:type="character" w:styleId="afff2">
    <w:name w:val="FollowedHyperlink"/>
    <w:uiPriority w:val="99"/>
    <w:semiHidden/>
    <w:unhideWhenUsed/>
    <w:rsid w:val="00723BCD"/>
    <w:rPr>
      <w:color w:val="800080"/>
      <w:u w:val="single"/>
    </w:rPr>
  </w:style>
  <w:style w:type="character" w:customStyle="1" w:styleId="310">
    <w:name w:val="Заголовок 3 Знак1"/>
    <w:aliases w:val="Знак2 Знак Знак1"/>
    <w:basedOn w:val="a0"/>
    <w:uiPriority w:val="99"/>
    <w:semiHidden/>
    <w:rsid w:val="00723BCD"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styleId="afff3">
    <w:name w:val="Strong"/>
    <w:qFormat/>
    <w:rsid w:val="00723BCD"/>
    <w:rPr>
      <w:b/>
      <w:bCs w:val="0"/>
    </w:rPr>
  </w:style>
  <w:style w:type="paragraph" w:styleId="afff4">
    <w:name w:val="Normal (Web)"/>
    <w:basedOn w:val="a"/>
    <w:uiPriority w:val="99"/>
    <w:semiHidden/>
    <w:unhideWhenUsed/>
    <w:rsid w:val="00723BCD"/>
    <w:pPr>
      <w:spacing w:before="100" w:beforeAutospacing="1" w:after="100" w:afterAutospacing="1"/>
    </w:pPr>
    <w:rPr>
      <w:sz w:val="24"/>
      <w:szCs w:val="24"/>
    </w:rPr>
  </w:style>
  <w:style w:type="paragraph" w:styleId="14">
    <w:name w:val="toc 1"/>
    <w:basedOn w:val="a"/>
    <w:next w:val="a"/>
    <w:autoRedefine/>
    <w:uiPriority w:val="99"/>
    <w:semiHidden/>
    <w:unhideWhenUsed/>
    <w:rsid w:val="00723BCD"/>
    <w:rPr>
      <w:sz w:val="24"/>
      <w:szCs w:val="24"/>
    </w:rPr>
  </w:style>
  <w:style w:type="paragraph" w:styleId="2a">
    <w:name w:val="toc 2"/>
    <w:basedOn w:val="a"/>
    <w:next w:val="a"/>
    <w:autoRedefine/>
    <w:uiPriority w:val="99"/>
    <w:semiHidden/>
    <w:unhideWhenUsed/>
    <w:rsid w:val="00723BCD"/>
    <w:pPr>
      <w:ind w:left="240"/>
    </w:pPr>
    <w:rPr>
      <w:sz w:val="24"/>
      <w:szCs w:val="24"/>
    </w:rPr>
  </w:style>
  <w:style w:type="paragraph" w:styleId="35">
    <w:name w:val="toc 3"/>
    <w:basedOn w:val="a"/>
    <w:next w:val="a"/>
    <w:autoRedefine/>
    <w:uiPriority w:val="99"/>
    <w:semiHidden/>
    <w:unhideWhenUsed/>
    <w:rsid w:val="00723BCD"/>
    <w:pPr>
      <w:tabs>
        <w:tab w:val="left" w:pos="851"/>
        <w:tab w:val="right" w:leader="dot" w:pos="9345"/>
      </w:tabs>
      <w:spacing w:after="100" w:line="276" w:lineRule="auto"/>
      <w:ind w:left="284"/>
    </w:pPr>
    <w:rPr>
      <w:rFonts w:ascii="Calibri" w:hAnsi="Calibri" w:cs="Calibri"/>
      <w:sz w:val="22"/>
      <w:szCs w:val="22"/>
      <w:lang w:eastAsia="en-US"/>
    </w:rPr>
  </w:style>
  <w:style w:type="paragraph" w:styleId="41">
    <w:name w:val="toc 4"/>
    <w:basedOn w:val="a"/>
    <w:next w:val="a"/>
    <w:autoRedefine/>
    <w:uiPriority w:val="99"/>
    <w:semiHidden/>
    <w:unhideWhenUsed/>
    <w:rsid w:val="00723BCD"/>
    <w:pPr>
      <w:ind w:left="720"/>
    </w:pPr>
    <w:rPr>
      <w:sz w:val="24"/>
      <w:szCs w:val="24"/>
    </w:rPr>
  </w:style>
  <w:style w:type="paragraph" w:styleId="51">
    <w:name w:val="toc 5"/>
    <w:basedOn w:val="a"/>
    <w:next w:val="a"/>
    <w:autoRedefine/>
    <w:uiPriority w:val="99"/>
    <w:semiHidden/>
    <w:unhideWhenUsed/>
    <w:rsid w:val="00723BCD"/>
    <w:pPr>
      <w:ind w:left="960"/>
    </w:pPr>
    <w:rPr>
      <w:sz w:val="24"/>
      <w:szCs w:val="24"/>
    </w:rPr>
  </w:style>
  <w:style w:type="paragraph" w:styleId="61">
    <w:name w:val="toc 6"/>
    <w:basedOn w:val="a"/>
    <w:next w:val="a"/>
    <w:autoRedefine/>
    <w:uiPriority w:val="99"/>
    <w:semiHidden/>
    <w:unhideWhenUsed/>
    <w:rsid w:val="00723BCD"/>
    <w:pPr>
      <w:ind w:left="1200"/>
    </w:pPr>
    <w:rPr>
      <w:sz w:val="24"/>
      <w:szCs w:val="24"/>
    </w:rPr>
  </w:style>
  <w:style w:type="paragraph" w:styleId="71">
    <w:name w:val="toc 7"/>
    <w:basedOn w:val="a"/>
    <w:next w:val="a"/>
    <w:autoRedefine/>
    <w:uiPriority w:val="99"/>
    <w:semiHidden/>
    <w:unhideWhenUsed/>
    <w:rsid w:val="00723BCD"/>
    <w:pPr>
      <w:ind w:left="1440"/>
    </w:pPr>
    <w:rPr>
      <w:sz w:val="24"/>
      <w:szCs w:val="24"/>
    </w:rPr>
  </w:style>
  <w:style w:type="paragraph" w:styleId="82">
    <w:name w:val="toc 8"/>
    <w:basedOn w:val="a"/>
    <w:next w:val="a"/>
    <w:autoRedefine/>
    <w:uiPriority w:val="99"/>
    <w:semiHidden/>
    <w:unhideWhenUsed/>
    <w:rsid w:val="00723BCD"/>
    <w:pPr>
      <w:ind w:left="1680"/>
    </w:pPr>
    <w:rPr>
      <w:sz w:val="24"/>
      <w:szCs w:val="24"/>
    </w:rPr>
  </w:style>
  <w:style w:type="paragraph" w:styleId="91">
    <w:name w:val="toc 9"/>
    <w:basedOn w:val="a"/>
    <w:next w:val="a"/>
    <w:autoRedefine/>
    <w:uiPriority w:val="99"/>
    <w:semiHidden/>
    <w:unhideWhenUsed/>
    <w:rsid w:val="00723BCD"/>
    <w:pPr>
      <w:ind w:left="1920"/>
    </w:pPr>
    <w:rPr>
      <w:sz w:val="24"/>
      <w:szCs w:val="24"/>
    </w:rPr>
  </w:style>
  <w:style w:type="paragraph" w:styleId="afff5">
    <w:name w:val="caption"/>
    <w:basedOn w:val="a"/>
    <w:next w:val="a3"/>
    <w:uiPriority w:val="99"/>
    <w:semiHidden/>
    <w:unhideWhenUsed/>
    <w:qFormat/>
    <w:rsid w:val="00723BCD"/>
    <w:pPr>
      <w:keepNext/>
      <w:tabs>
        <w:tab w:val="left" w:pos="1134"/>
      </w:tabs>
      <w:spacing w:before="120" w:after="240"/>
      <w:ind w:left="1620" w:hanging="1620"/>
    </w:pPr>
    <w:rPr>
      <w:b/>
      <w:spacing w:val="-5"/>
      <w:sz w:val="24"/>
      <w:lang w:val="en-AU" w:eastAsia="en-US"/>
    </w:rPr>
  </w:style>
  <w:style w:type="paragraph" w:styleId="afff6">
    <w:name w:val="List"/>
    <w:basedOn w:val="a"/>
    <w:uiPriority w:val="99"/>
    <w:semiHidden/>
    <w:unhideWhenUsed/>
    <w:rsid w:val="00723BCD"/>
    <w:pPr>
      <w:ind w:left="283" w:hanging="283"/>
    </w:pPr>
    <w:rPr>
      <w:rFonts w:eastAsia="Calibri"/>
      <w:sz w:val="24"/>
      <w:szCs w:val="24"/>
    </w:rPr>
  </w:style>
  <w:style w:type="paragraph" w:styleId="2">
    <w:name w:val="List Bullet 2"/>
    <w:basedOn w:val="a"/>
    <w:autoRedefine/>
    <w:uiPriority w:val="99"/>
    <w:semiHidden/>
    <w:unhideWhenUsed/>
    <w:rsid w:val="00723BCD"/>
    <w:pPr>
      <w:numPr>
        <w:numId w:val="4"/>
      </w:numPr>
      <w:snapToGrid w:val="0"/>
      <w:ind w:left="566" w:firstLine="285"/>
      <w:jc w:val="both"/>
    </w:pPr>
  </w:style>
  <w:style w:type="character" w:customStyle="1" w:styleId="15">
    <w:name w:val="Подзаголовок Знак1"/>
    <w:aliases w:val="Подзаголовок Знак Знак Знак2,Подзаголовок Знак Знак Знак Знак1,Подзаголовок Знак Знак Знак Знак Знак Знак Знак Знак1,Подзаголовок Знак Знак Знак Знак Знак Знак1"/>
    <w:basedOn w:val="a0"/>
    <w:uiPriority w:val="99"/>
    <w:rsid w:val="00723B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f7">
    <w:name w:val="Revision"/>
    <w:uiPriority w:val="99"/>
    <w:semiHidden/>
    <w:rsid w:val="00723BCD"/>
  </w:style>
  <w:style w:type="paragraph" w:customStyle="1" w:styleId="afff8">
    <w:name w:val="Внимание"/>
    <w:basedOn w:val="a"/>
    <w:next w:val="a"/>
    <w:uiPriority w:val="99"/>
    <w:semiHidden/>
    <w:rsid w:val="00723BCD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sz w:val="24"/>
      <w:szCs w:val="24"/>
    </w:rPr>
  </w:style>
  <w:style w:type="paragraph" w:customStyle="1" w:styleId="afff9">
    <w:name w:val="Внимание: криминал!!"/>
    <w:basedOn w:val="afff8"/>
    <w:next w:val="a"/>
    <w:uiPriority w:val="99"/>
    <w:semiHidden/>
    <w:rsid w:val="00723BCD"/>
  </w:style>
  <w:style w:type="paragraph" w:customStyle="1" w:styleId="afffa">
    <w:name w:val="Внимание: недобросовестность!"/>
    <w:basedOn w:val="afff8"/>
    <w:next w:val="a"/>
    <w:uiPriority w:val="99"/>
    <w:semiHidden/>
    <w:rsid w:val="00723BCD"/>
  </w:style>
  <w:style w:type="paragraph" w:customStyle="1" w:styleId="afffb">
    <w:name w:val="Основное меню (преемственное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6">
    <w:name w:val="Заголовок1"/>
    <w:basedOn w:val="afffb"/>
    <w:next w:val="a"/>
    <w:uiPriority w:val="99"/>
    <w:semiHidden/>
    <w:rsid w:val="00723BCD"/>
    <w:pPr>
      <w:shd w:val="clear" w:color="auto" w:fill="E2E2E2"/>
    </w:pPr>
    <w:rPr>
      <w:rFonts w:ascii="Arial" w:hAnsi="Arial" w:cs="Times New Roman"/>
      <w:b/>
      <w:bCs/>
      <w:color w:val="0058A9"/>
    </w:rPr>
  </w:style>
  <w:style w:type="paragraph" w:customStyle="1" w:styleId="afffc">
    <w:name w:val="Заголовок группы контролов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Arial" w:hAnsi="Arial"/>
      <w:b/>
      <w:bCs/>
      <w:color w:val="000000"/>
      <w:sz w:val="24"/>
      <w:szCs w:val="24"/>
    </w:rPr>
  </w:style>
  <w:style w:type="paragraph" w:customStyle="1" w:styleId="afffd">
    <w:name w:val="Заголовок для информации об изменениях"/>
    <w:basedOn w:val="1"/>
    <w:next w:val="a"/>
    <w:uiPriority w:val="99"/>
    <w:semiHidden/>
    <w:rsid w:val="00723BCD"/>
    <w:pPr>
      <w:keepNext w:val="0"/>
      <w:widowControl w:val="0"/>
      <w:shd w:val="clear" w:color="auto" w:fill="FFFFFF"/>
      <w:autoSpaceDE w:val="0"/>
      <w:autoSpaceDN w:val="0"/>
      <w:adjustRightInd w:val="0"/>
      <w:spacing w:line="240" w:lineRule="auto"/>
      <w:jc w:val="both"/>
      <w:outlineLvl w:val="9"/>
    </w:pPr>
    <w:rPr>
      <w:rFonts w:ascii="Cambria" w:hAnsi="Cambria"/>
      <w:b w:val="0"/>
      <w:spacing w:val="0"/>
      <w:kern w:val="32"/>
      <w:sz w:val="20"/>
    </w:rPr>
  </w:style>
  <w:style w:type="paragraph" w:customStyle="1" w:styleId="afffe">
    <w:name w:val="Заголовок приложения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affff">
    <w:name w:val="Заголовок распахивающейся части диалога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Arial" w:hAnsi="Arial"/>
      <w:i/>
      <w:iCs/>
      <w:color w:val="000080"/>
      <w:sz w:val="24"/>
      <w:szCs w:val="24"/>
    </w:rPr>
  </w:style>
  <w:style w:type="paragraph" w:customStyle="1" w:styleId="affff0">
    <w:name w:val="Заголовок статьи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paragraph" w:customStyle="1" w:styleId="affff1">
    <w:name w:val="Заголовок ЭР (левое окно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/>
      <w:b/>
      <w:bCs/>
      <w:color w:val="26282F"/>
      <w:sz w:val="28"/>
      <w:szCs w:val="28"/>
    </w:rPr>
  </w:style>
  <w:style w:type="paragraph" w:customStyle="1" w:styleId="affff2">
    <w:name w:val="Заголовок ЭР (правое окно)"/>
    <w:basedOn w:val="affff1"/>
    <w:next w:val="a"/>
    <w:uiPriority w:val="99"/>
    <w:semiHidden/>
    <w:rsid w:val="00723BCD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f3">
    <w:name w:val="Интерактивный заголовок"/>
    <w:basedOn w:val="16"/>
    <w:next w:val="a"/>
    <w:uiPriority w:val="99"/>
    <w:semiHidden/>
    <w:rsid w:val="00723BCD"/>
    <w:pPr>
      <w:shd w:val="clear" w:color="auto" w:fill="auto"/>
    </w:pPr>
    <w:rPr>
      <w:b w:val="0"/>
      <w:bCs w:val="0"/>
      <w:color w:val="auto"/>
      <w:u w:val="single"/>
    </w:rPr>
  </w:style>
  <w:style w:type="paragraph" w:customStyle="1" w:styleId="affff4">
    <w:name w:val="Текст информации об изменениях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Arial" w:hAnsi="Arial"/>
      <w:color w:val="353842"/>
    </w:rPr>
  </w:style>
  <w:style w:type="paragraph" w:customStyle="1" w:styleId="affff5">
    <w:name w:val="Информация об изменениях"/>
    <w:basedOn w:val="affff4"/>
    <w:next w:val="a"/>
    <w:uiPriority w:val="99"/>
    <w:semiHidden/>
    <w:rsid w:val="00723BCD"/>
    <w:pPr>
      <w:shd w:val="clear" w:color="auto" w:fill="EAEFED"/>
      <w:spacing w:before="180"/>
      <w:ind w:left="360" w:right="360"/>
    </w:pPr>
    <w:rPr>
      <w:color w:val="auto"/>
      <w:sz w:val="24"/>
      <w:szCs w:val="24"/>
    </w:rPr>
  </w:style>
  <w:style w:type="paragraph" w:customStyle="1" w:styleId="affff6">
    <w:name w:val="Текст (справка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ind w:left="170" w:right="170"/>
    </w:pPr>
    <w:rPr>
      <w:rFonts w:ascii="Arial" w:hAnsi="Arial"/>
      <w:sz w:val="24"/>
      <w:szCs w:val="24"/>
    </w:rPr>
  </w:style>
  <w:style w:type="paragraph" w:customStyle="1" w:styleId="affff7">
    <w:name w:val="Комментарий"/>
    <w:basedOn w:val="affff6"/>
    <w:next w:val="a"/>
    <w:uiPriority w:val="99"/>
    <w:semiHidden/>
    <w:rsid w:val="00723BCD"/>
    <w:pPr>
      <w:shd w:val="clear" w:color="auto" w:fill="F0F0F0"/>
      <w:spacing w:before="75"/>
      <w:ind w:left="0" w:right="0"/>
      <w:jc w:val="both"/>
    </w:pPr>
    <w:rPr>
      <w:color w:val="353842"/>
    </w:rPr>
  </w:style>
  <w:style w:type="paragraph" w:customStyle="1" w:styleId="affff8">
    <w:name w:val="Информация об изменениях документа"/>
    <w:basedOn w:val="affff7"/>
    <w:next w:val="a"/>
    <w:uiPriority w:val="99"/>
    <w:semiHidden/>
    <w:rsid w:val="00723BCD"/>
    <w:pPr>
      <w:spacing w:before="0"/>
    </w:pPr>
    <w:rPr>
      <w:i/>
      <w:iCs/>
    </w:rPr>
  </w:style>
  <w:style w:type="paragraph" w:customStyle="1" w:styleId="affff9">
    <w:name w:val="Текст (лев. подпись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fffa">
    <w:name w:val="Колонтитул (левый)"/>
    <w:basedOn w:val="affff9"/>
    <w:next w:val="a"/>
    <w:uiPriority w:val="99"/>
    <w:semiHidden/>
    <w:rsid w:val="00723BCD"/>
    <w:pPr>
      <w:jc w:val="both"/>
    </w:pPr>
    <w:rPr>
      <w:sz w:val="16"/>
      <w:szCs w:val="16"/>
    </w:rPr>
  </w:style>
  <w:style w:type="paragraph" w:customStyle="1" w:styleId="affffb">
    <w:name w:val="Текст (прав. подпись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affffc">
    <w:name w:val="Колонтитул (правый)"/>
    <w:basedOn w:val="affffb"/>
    <w:next w:val="a"/>
    <w:uiPriority w:val="99"/>
    <w:semiHidden/>
    <w:rsid w:val="00723BCD"/>
    <w:pPr>
      <w:jc w:val="both"/>
    </w:pPr>
    <w:rPr>
      <w:sz w:val="16"/>
      <w:szCs w:val="16"/>
    </w:rPr>
  </w:style>
  <w:style w:type="paragraph" w:customStyle="1" w:styleId="affffd">
    <w:name w:val="Комментарий пользователя"/>
    <w:basedOn w:val="affff7"/>
    <w:next w:val="a"/>
    <w:uiPriority w:val="99"/>
    <w:semiHidden/>
    <w:rsid w:val="00723BCD"/>
    <w:pPr>
      <w:shd w:val="clear" w:color="auto" w:fill="FFDFE0"/>
      <w:spacing w:before="0"/>
      <w:jc w:val="left"/>
    </w:pPr>
  </w:style>
  <w:style w:type="paragraph" w:customStyle="1" w:styleId="affffe">
    <w:name w:val="Куда обратиться?"/>
    <w:basedOn w:val="afff8"/>
    <w:next w:val="a"/>
    <w:uiPriority w:val="99"/>
    <w:semiHidden/>
    <w:rsid w:val="00723BCD"/>
  </w:style>
  <w:style w:type="paragraph" w:customStyle="1" w:styleId="afffff">
    <w:name w:val="Моноширинный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f0">
    <w:name w:val="Необходимые документы"/>
    <w:basedOn w:val="afff8"/>
    <w:next w:val="a"/>
    <w:uiPriority w:val="99"/>
    <w:semiHidden/>
    <w:rsid w:val="00723BCD"/>
  </w:style>
  <w:style w:type="paragraph" w:customStyle="1" w:styleId="afffff1">
    <w:name w:val="Нормальный (таблица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ff2">
    <w:name w:val="Объект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f3">
    <w:name w:val="Таблицы (моноширинный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f4">
    <w:name w:val="Оглавление"/>
    <w:basedOn w:val="afffff3"/>
    <w:next w:val="a"/>
    <w:uiPriority w:val="99"/>
    <w:semiHidden/>
    <w:rsid w:val="00723BCD"/>
  </w:style>
  <w:style w:type="paragraph" w:customStyle="1" w:styleId="afffff5">
    <w:name w:val="Переменная часть"/>
    <w:basedOn w:val="afffb"/>
    <w:next w:val="a"/>
    <w:uiPriority w:val="99"/>
    <w:semiHidden/>
    <w:rsid w:val="00723BCD"/>
    <w:rPr>
      <w:rFonts w:ascii="Arial" w:hAnsi="Arial" w:cs="Times New Roman"/>
      <w:sz w:val="20"/>
      <w:szCs w:val="20"/>
    </w:rPr>
  </w:style>
  <w:style w:type="paragraph" w:customStyle="1" w:styleId="afffff6">
    <w:name w:val="Подвал для информации об изменениях"/>
    <w:basedOn w:val="1"/>
    <w:next w:val="a"/>
    <w:uiPriority w:val="99"/>
    <w:semiHidden/>
    <w:rsid w:val="00723BCD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Cambria" w:hAnsi="Cambria"/>
      <w:b w:val="0"/>
      <w:spacing w:val="0"/>
      <w:kern w:val="32"/>
      <w:sz w:val="20"/>
    </w:rPr>
  </w:style>
  <w:style w:type="paragraph" w:customStyle="1" w:styleId="afffff7">
    <w:name w:val="Подзаголовок для информации об изменениях"/>
    <w:basedOn w:val="affff4"/>
    <w:next w:val="a"/>
    <w:uiPriority w:val="99"/>
    <w:semiHidden/>
    <w:rsid w:val="00723BCD"/>
    <w:rPr>
      <w:b/>
      <w:bCs/>
      <w:sz w:val="24"/>
      <w:szCs w:val="24"/>
    </w:rPr>
  </w:style>
  <w:style w:type="paragraph" w:customStyle="1" w:styleId="afffff8">
    <w:name w:val="Подчёркнуный текст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ff9">
    <w:name w:val="Постоянная часть"/>
    <w:basedOn w:val="afffb"/>
    <w:next w:val="a"/>
    <w:uiPriority w:val="99"/>
    <w:semiHidden/>
    <w:rsid w:val="00723BCD"/>
    <w:rPr>
      <w:rFonts w:ascii="Arial" w:hAnsi="Arial" w:cs="Times New Roman"/>
      <w:sz w:val="22"/>
      <w:szCs w:val="22"/>
    </w:rPr>
  </w:style>
  <w:style w:type="paragraph" w:customStyle="1" w:styleId="afffffa">
    <w:name w:val="Прижатый влево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ffffb">
    <w:name w:val="Пример."/>
    <w:basedOn w:val="afff8"/>
    <w:next w:val="a"/>
    <w:uiPriority w:val="99"/>
    <w:semiHidden/>
    <w:rsid w:val="00723BCD"/>
  </w:style>
  <w:style w:type="paragraph" w:customStyle="1" w:styleId="afffffc">
    <w:name w:val="Примечание."/>
    <w:basedOn w:val="afff8"/>
    <w:next w:val="a"/>
    <w:uiPriority w:val="99"/>
    <w:semiHidden/>
    <w:rsid w:val="00723BCD"/>
  </w:style>
  <w:style w:type="paragraph" w:customStyle="1" w:styleId="afffffd">
    <w:name w:val="Словарная статья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  <w:sz w:val="24"/>
      <w:szCs w:val="24"/>
    </w:rPr>
  </w:style>
  <w:style w:type="paragraph" w:customStyle="1" w:styleId="afffffe">
    <w:name w:val="Ссылка на официальную публикацию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fff">
    <w:name w:val="Текст в таблице"/>
    <w:basedOn w:val="afffff1"/>
    <w:next w:val="a"/>
    <w:uiPriority w:val="99"/>
    <w:semiHidden/>
    <w:rsid w:val="00723BCD"/>
    <w:pPr>
      <w:ind w:firstLine="500"/>
    </w:pPr>
  </w:style>
  <w:style w:type="paragraph" w:customStyle="1" w:styleId="affffff0">
    <w:name w:val="Текст ЭР (см. также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spacing w:before="200"/>
    </w:pPr>
    <w:rPr>
      <w:rFonts w:ascii="Arial" w:hAnsi="Arial"/>
      <w:sz w:val="22"/>
      <w:szCs w:val="22"/>
    </w:rPr>
  </w:style>
  <w:style w:type="paragraph" w:customStyle="1" w:styleId="affffff1">
    <w:name w:val="Технический комментарий"/>
    <w:basedOn w:val="a"/>
    <w:next w:val="a"/>
    <w:uiPriority w:val="99"/>
    <w:semiHidden/>
    <w:rsid w:val="00723BCD"/>
    <w:pPr>
      <w:widowControl w:val="0"/>
      <w:shd w:val="clear" w:color="auto" w:fill="FFFFA6"/>
      <w:autoSpaceDE w:val="0"/>
      <w:autoSpaceDN w:val="0"/>
      <w:adjustRightInd w:val="0"/>
    </w:pPr>
    <w:rPr>
      <w:rFonts w:ascii="Arial" w:hAnsi="Arial"/>
      <w:color w:val="463F31"/>
      <w:sz w:val="24"/>
      <w:szCs w:val="24"/>
    </w:rPr>
  </w:style>
  <w:style w:type="paragraph" w:customStyle="1" w:styleId="affffff2">
    <w:name w:val="Формула"/>
    <w:basedOn w:val="a"/>
    <w:next w:val="a"/>
    <w:uiPriority w:val="99"/>
    <w:semiHidden/>
    <w:rsid w:val="00723BCD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sz w:val="24"/>
      <w:szCs w:val="24"/>
    </w:rPr>
  </w:style>
  <w:style w:type="paragraph" w:customStyle="1" w:styleId="affffff3">
    <w:name w:val="Центрированный (таблица)"/>
    <w:basedOn w:val="afffff1"/>
    <w:next w:val="a"/>
    <w:uiPriority w:val="99"/>
    <w:semiHidden/>
    <w:rsid w:val="00723BC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spacing w:before="300"/>
    </w:pPr>
    <w:rPr>
      <w:rFonts w:ascii="Arial" w:hAnsi="Arial"/>
      <w:sz w:val="26"/>
      <w:szCs w:val="26"/>
    </w:rPr>
  </w:style>
  <w:style w:type="paragraph" w:customStyle="1" w:styleId="-31">
    <w:name w:val="Светлая сетка - Акцент 31"/>
    <w:basedOn w:val="a"/>
    <w:uiPriority w:val="99"/>
    <w:semiHidden/>
    <w:rsid w:val="00723BC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2">
    <w:name w:val="Подпись к картинке (5)"/>
    <w:link w:val="510"/>
    <w:semiHidden/>
    <w:locked/>
    <w:rsid w:val="00723BCD"/>
    <w:rPr>
      <w:b/>
      <w:sz w:val="12"/>
      <w:shd w:val="clear" w:color="auto" w:fill="FFFFFF"/>
    </w:rPr>
  </w:style>
  <w:style w:type="paragraph" w:customStyle="1" w:styleId="510">
    <w:name w:val="Подпись к картинке (5)1"/>
    <w:basedOn w:val="a"/>
    <w:link w:val="52"/>
    <w:semiHidden/>
    <w:rsid w:val="00723BCD"/>
    <w:pPr>
      <w:shd w:val="clear" w:color="auto" w:fill="FFFFFF"/>
      <w:spacing w:line="322" w:lineRule="exact"/>
      <w:jc w:val="both"/>
    </w:pPr>
    <w:rPr>
      <w:b/>
      <w:sz w:val="12"/>
    </w:rPr>
  </w:style>
  <w:style w:type="paragraph" w:customStyle="1" w:styleId="ConsPlusCell">
    <w:name w:val="ConsPlusCell"/>
    <w:uiPriority w:val="99"/>
    <w:semiHidden/>
    <w:rsid w:val="00723BCD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53">
    <w:name w:val="Сноска (5)"/>
    <w:link w:val="511"/>
    <w:semiHidden/>
    <w:locked/>
    <w:rsid w:val="00723BCD"/>
    <w:rPr>
      <w:sz w:val="18"/>
      <w:szCs w:val="18"/>
      <w:shd w:val="clear" w:color="auto" w:fill="FFFFFF"/>
    </w:rPr>
  </w:style>
  <w:style w:type="paragraph" w:customStyle="1" w:styleId="511">
    <w:name w:val="Сноска (5)1"/>
    <w:basedOn w:val="a"/>
    <w:link w:val="53"/>
    <w:semiHidden/>
    <w:rsid w:val="00723BCD"/>
    <w:pPr>
      <w:shd w:val="clear" w:color="auto" w:fill="FFFFFF"/>
      <w:spacing w:before="180" w:after="60" w:line="293" w:lineRule="exact"/>
      <w:jc w:val="both"/>
    </w:pPr>
    <w:rPr>
      <w:sz w:val="18"/>
      <w:szCs w:val="18"/>
    </w:rPr>
  </w:style>
  <w:style w:type="character" w:customStyle="1" w:styleId="240">
    <w:name w:val="Основной текст (24)"/>
    <w:link w:val="241"/>
    <w:semiHidden/>
    <w:locked/>
    <w:rsid w:val="00723BCD"/>
    <w:rPr>
      <w:b/>
      <w:bCs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0"/>
    <w:semiHidden/>
    <w:rsid w:val="00723BCD"/>
    <w:pPr>
      <w:shd w:val="clear" w:color="auto" w:fill="FFFFFF"/>
      <w:spacing w:after="300" w:line="240" w:lineRule="atLeast"/>
    </w:pPr>
    <w:rPr>
      <w:b/>
      <w:bCs/>
      <w:sz w:val="16"/>
      <w:szCs w:val="16"/>
    </w:rPr>
  </w:style>
  <w:style w:type="character" w:customStyle="1" w:styleId="211">
    <w:name w:val="Основной текст (21)"/>
    <w:link w:val="2110"/>
    <w:semiHidden/>
    <w:locked/>
    <w:rsid w:val="00723BCD"/>
    <w:rPr>
      <w:b/>
      <w:bCs/>
      <w:w w:val="120"/>
      <w:sz w:val="10"/>
      <w:szCs w:val="10"/>
      <w:shd w:val="clear" w:color="auto" w:fill="FFFFFF"/>
    </w:rPr>
  </w:style>
  <w:style w:type="paragraph" w:customStyle="1" w:styleId="2110">
    <w:name w:val="Основной текст (21)1"/>
    <w:basedOn w:val="a"/>
    <w:link w:val="211"/>
    <w:semiHidden/>
    <w:rsid w:val="00723BCD"/>
    <w:pPr>
      <w:shd w:val="clear" w:color="auto" w:fill="FFFFFF"/>
      <w:spacing w:line="182" w:lineRule="exact"/>
    </w:pPr>
    <w:rPr>
      <w:b/>
      <w:bCs/>
      <w:w w:val="120"/>
      <w:sz w:val="10"/>
      <w:szCs w:val="10"/>
    </w:rPr>
  </w:style>
  <w:style w:type="character" w:customStyle="1" w:styleId="200">
    <w:name w:val="Основной текст (20)"/>
    <w:link w:val="201"/>
    <w:semiHidden/>
    <w:locked/>
    <w:rsid w:val="00723BCD"/>
    <w:rPr>
      <w:sz w:val="18"/>
      <w:szCs w:val="18"/>
      <w:shd w:val="clear" w:color="auto" w:fill="FFFFFF"/>
    </w:rPr>
  </w:style>
  <w:style w:type="paragraph" w:customStyle="1" w:styleId="201">
    <w:name w:val="Основной текст (20)1"/>
    <w:basedOn w:val="a"/>
    <w:link w:val="200"/>
    <w:semiHidden/>
    <w:rsid w:val="00723BCD"/>
    <w:pPr>
      <w:shd w:val="clear" w:color="auto" w:fill="FFFFFF"/>
      <w:spacing w:after="60" w:line="293" w:lineRule="exact"/>
      <w:ind w:hanging="360"/>
      <w:jc w:val="both"/>
    </w:pPr>
    <w:rPr>
      <w:sz w:val="18"/>
      <w:szCs w:val="18"/>
    </w:rPr>
  </w:style>
  <w:style w:type="paragraph" w:customStyle="1" w:styleId="xl85">
    <w:name w:val="xl85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ConsNormal">
    <w:name w:val="ConsNormal"/>
    <w:uiPriority w:val="99"/>
    <w:semiHidden/>
    <w:rsid w:val="00723BCD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uiPriority w:val="99"/>
    <w:semiHidden/>
    <w:rsid w:val="00723BCD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affffff4">
    <w:name w:val="Знак Знак Знак Знак Знак Знак Знак Знак Знак Знак"/>
    <w:basedOn w:val="a"/>
    <w:uiPriority w:val="99"/>
    <w:semiHidden/>
    <w:rsid w:val="00723B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2">
    <w:name w:val="Основной текст 21"/>
    <w:basedOn w:val="a"/>
    <w:uiPriority w:val="99"/>
    <w:semiHidden/>
    <w:rsid w:val="00723BCD"/>
    <w:pPr>
      <w:suppressAutoHyphens/>
      <w:jc w:val="both"/>
    </w:pPr>
    <w:rPr>
      <w:sz w:val="28"/>
      <w:szCs w:val="28"/>
      <w:lang w:eastAsia="ar-SA"/>
    </w:rPr>
  </w:style>
  <w:style w:type="paragraph" w:customStyle="1" w:styleId="rvps698610">
    <w:name w:val="rvps698610"/>
    <w:basedOn w:val="a"/>
    <w:uiPriority w:val="99"/>
    <w:semiHidden/>
    <w:rsid w:val="00723BCD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customStyle="1" w:styleId="17">
    <w:name w:val="Абзац списка1"/>
    <w:basedOn w:val="a"/>
    <w:uiPriority w:val="99"/>
    <w:semiHidden/>
    <w:rsid w:val="00723BCD"/>
    <w:pPr>
      <w:ind w:left="720"/>
    </w:pPr>
    <w:rPr>
      <w:sz w:val="24"/>
      <w:szCs w:val="24"/>
    </w:rPr>
  </w:style>
  <w:style w:type="paragraph" w:customStyle="1" w:styleId="110">
    <w:name w:val="Знак Знак11 Знак Знак Знак Знак"/>
    <w:basedOn w:val="a"/>
    <w:uiPriority w:val="99"/>
    <w:semiHidden/>
    <w:rsid w:val="00723BC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f5">
    <w:name w:val="Знак"/>
    <w:basedOn w:val="a"/>
    <w:uiPriority w:val="99"/>
    <w:semiHidden/>
    <w:rsid w:val="00723BCD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font5">
    <w:name w:val="font5"/>
    <w:basedOn w:val="a"/>
    <w:uiPriority w:val="99"/>
    <w:semiHidden/>
    <w:rsid w:val="00723BCD"/>
    <w:pPr>
      <w:spacing w:before="100" w:beforeAutospacing="1" w:after="100" w:afterAutospacing="1"/>
    </w:pPr>
  </w:style>
  <w:style w:type="paragraph" w:customStyle="1" w:styleId="font6">
    <w:name w:val="font6"/>
    <w:basedOn w:val="a"/>
    <w:uiPriority w:val="99"/>
    <w:semiHidden/>
    <w:rsid w:val="00723BCD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font7">
    <w:name w:val="font7"/>
    <w:basedOn w:val="a"/>
    <w:uiPriority w:val="99"/>
    <w:semiHidden/>
    <w:rsid w:val="00723BCD"/>
    <w:pPr>
      <w:spacing w:before="100" w:beforeAutospacing="1" w:after="100" w:afterAutospacing="1"/>
    </w:pPr>
    <w:rPr>
      <w:rFonts w:ascii="Symbol" w:hAnsi="Symbol" w:cs="Symbol"/>
    </w:rPr>
  </w:style>
  <w:style w:type="paragraph" w:customStyle="1" w:styleId="xl63">
    <w:name w:val="xl63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64">
    <w:name w:val="xl64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uiPriority w:val="99"/>
    <w:semiHidden/>
    <w:rsid w:val="00723BC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semiHidden/>
    <w:rsid w:val="00723B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1">
    <w:name w:val="xl81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6">
    <w:name w:val="xl86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88">
    <w:name w:val="xl88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9">
    <w:name w:val="xl89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2">
    <w:name w:val="xl92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uiPriority w:val="99"/>
    <w:semiHidden/>
    <w:rsid w:val="00723B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uiPriority w:val="99"/>
    <w:semiHidden/>
    <w:rsid w:val="00723B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97">
    <w:name w:val="xl97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8">
    <w:name w:val="xl98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9">
    <w:name w:val="xl99"/>
    <w:basedOn w:val="a"/>
    <w:uiPriority w:val="99"/>
    <w:semiHidden/>
    <w:rsid w:val="00723BCD"/>
    <w:pPr>
      <w:spacing w:before="100" w:beforeAutospacing="1" w:after="100" w:afterAutospacing="1"/>
    </w:pPr>
    <w:rPr>
      <w:sz w:val="24"/>
      <w:szCs w:val="24"/>
    </w:rPr>
  </w:style>
  <w:style w:type="paragraph" w:customStyle="1" w:styleId="-32">
    <w:name w:val="Светлая сетка - Акцент 32"/>
    <w:basedOn w:val="a"/>
    <w:uiPriority w:val="99"/>
    <w:semiHidden/>
    <w:rsid w:val="00723BCD"/>
    <w:pPr>
      <w:spacing w:after="200"/>
      <w:ind w:left="720"/>
    </w:pPr>
    <w:rPr>
      <w:rFonts w:ascii="Cambria" w:eastAsia="Calibri" w:hAnsi="Cambria" w:cs="Cambria"/>
      <w:sz w:val="24"/>
      <w:szCs w:val="24"/>
      <w:lang w:eastAsia="en-US"/>
    </w:rPr>
  </w:style>
  <w:style w:type="paragraph" w:customStyle="1" w:styleId="ConsPlusTitle">
    <w:name w:val="ConsPlusTitle"/>
    <w:uiPriority w:val="99"/>
    <w:semiHidden/>
    <w:rsid w:val="00723BCD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1-21">
    <w:name w:val="Средняя сетка 1 - Акцент 21"/>
    <w:basedOn w:val="a"/>
    <w:uiPriority w:val="99"/>
    <w:semiHidden/>
    <w:rsid w:val="00723BCD"/>
    <w:pPr>
      <w:spacing w:after="200"/>
      <w:ind w:left="720"/>
    </w:pPr>
    <w:rPr>
      <w:rFonts w:ascii="Cambria" w:eastAsia="Calibri" w:hAnsi="Cambria" w:cs="Cambria"/>
      <w:sz w:val="24"/>
      <w:szCs w:val="24"/>
      <w:lang w:eastAsia="en-US"/>
    </w:rPr>
  </w:style>
  <w:style w:type="paragraph" w:customStyle="1" w:styleId="18">
    <w:name w:val="Знак1"/>
    <w:basedOn w:val="a"/>
    <w:uiPriority w:val="99"/>
    <w:semiHidden/>
    <w:rsid w:val="00723BCD"/>
    <w:rPr>
      <w:rFonts w:ascii="Verdana" w:eastAsia="Calibri" w:hAnsi="Verdana" w:cs="Verdana"/>
      <w:lang w:val="en-US" w:eastAsia="en-US"/>
    </w:rPr>
  </w:style>
  <w:style w:type="paragraph" w:customStyle="1" w:styleId="19">
    <w:name w:val="Стиль1"/>
    <w:basedOn w:val="a"/>
    <w:uiPriority w:val="99"/>
    <w:semiHidden/>
    <w:rsid w:val="00723BCD"/>
    <w:pPr>
      <w:jc w:val="both"/>
    </w:pPr>
    <w:rPr>
      <w:sz w:val="22"/>
      <w:szCs w:val="22"/>
      <w:lang w:val="en-AU" w:eastAsia="en-US"/>
    </w:rPr>
  </w:style>
  <w:style w:type="paragraph" w:customStyle="1" w:styleId="2b">
    <w:name w:val="Стиль2"/>
    <w:basedOn w:val="19"/>
    <w:uiPriority w:val="99"/>
    <w:semiHidden/>
    <w:rsid w:val="00723BCD"/>
    <w:pPr>
      <w:jc w:val="right"/>
    </w:pPr>
    <w:rPr>
      <w:sz w:val="26"/>
      <w:szCs w:val="26"/>
    </w:rPr>
  </w:style>
  <w:style w:type="character" w:customStyle="1" w:styleId="111">
    <w:name w:val="Основной текст (11)"/>
    <w:link w:val="1110"/>
    <w:semiHidden/>
    <w:locked/>
    <w:rsid w:val="00723BCD"/>
    <w:rPr>
      <w:sz w:val="18"/>
      <w:szCs w:val="18"/>
      <w:shd w:val="clear" w:color="auto" w:fill="FFFFFF"/>
    </w:rPr>
  </w:style>
  <w:style w:type="paragraph" w:customStyle="1" w:styleId="1110">
    <w:name w:val="Основной текст (11)1"/>
    <w:basedOn w:val="a"/>
    <w:link w:val="111"/>
    <w:semiHidden/>
    <w:rsid w:val="00723BCD"/>
    <w:pPr>
      <w:shd w:val="clear" w:color="auto" w:fill="FFFFFF"/>
      <w:spacing w:before="480" w:after="2400" w:line="413" w:lineRule="exact"/>
    </w:pPr>
    <w:rPr>
      <w:sz w:val="18"/>
      <w:szCs w:val="18"/>
    </w:rPr>
  </w:style>
  <w:style w:type="character" w:customStyle="1" w:styleId="190">
    <w:name w:val="Основной текст (19)"/>
    <w:link w:val="191"/>
    <w:semiHidden/>
    <w:locked/>
    <w:rsid w:val="00723BCD"/>
    <w:rPr>
      <w:sz w:val="18"/>
      <w:szCs w:val="18"/>
      <w:shd w:val="clear" w:color="auto" w:fill="FFFFFF"/>
    </w:rPr>
  </w:style>
  <w:style w:type="paragraph" w:customStyle="1" w:styleId="191">
    <w:name w:val="Основной текст (19)1"/>
    <w:basedOn w:val="a"/>
    <w:link w:val="190"/>
    <w:semiHidden/>
    <w:rsid w:val="00723BCD"/>
    <w:pPr>
      <w:shd w:val="clear" w:color="auto" w:fill="FFFFFF"/>
      <w:spacing w:before="240" w:after="60" w:line="298" w:lineRule="exact"/>
      <w:ind w:hanging="360"/>
    </w:pPr>
    <w:rPr>
      <w:sz w:val="18"/>
      <w:szCs w:val="18"/>
    </w:rPr>
  </w:style>
  <w:style w:type="character" w:customStyle="1" w:styleId="62">
    <w:name w:val="Подпись к картинке (6)"/>
    <w:link w:val="610"/>
    <w:semiHidden/>
    <w:locked/>
    <w:rsid w:val="00723BCD"/>
    <w:rPr>
      <w:b/>
      <w:bCs/>
      <w:sz w:val="12"/>
      <w:szCs w:val="12"/>
      <w:shd w:val="clear" w:color="auto" w:fill="FFFFFF"/>
    </w:rPr>
  </w:style>
  <w:style w:type="paragraph" w:customStyle="1" w:styleId="610">
    <w:name w:val="Подпись к картинке (6)1"/>
    <w:basedOn w:val="a"/>
    <w:link w:val="62"/>
    <w:semiHidden/>
    <w:rsid w:val="00723BCD"/>
    <w:pPr>
      <w:shd w:val="clear" w:color="auto" w:fill="FFFFFF"/>
      <w:spacing w:line="240" w:lineRule="atLeast"/>
    </w:pPr>
    <w:rPr>
      <w:b/>
      <w:bCs/>
      <w:sz w:val="12"/>
      <w:szCs w:val="12"/>
    </w:rPr>
  </w:style>
  <w:style w:type="character" w:customStyle="1" w:styleId="affffff6">
    <w:name w:val="Колонтитул"/>
    <w:link w:val="1a"/>
    <w:semiHidden/>
    <w:locked/>
    <w:rsid w:val="00723BCD"/>
    <w:rPr>
      <w:shd w:val="clear" w:color="auto" w:fill="FFFFFF"/>
    </w:rPr>
  </w:style>
  <w:style w:type="paragraph" w:customStyle="1" w:styleId="1a">
    <w:name w:val="Колонтитул1"/>
    <w:basedOn w:val="a"/>
    <w:link w:val="affffff6"/>
    <w:semiHidden/>
    <w:rsid w:val="00723BCD"/>
    <w:pPr>
      <w:shd w:val="clear" w:color="auto" w:fill="FFFFFF"/>
    </w:pPr>
  </w:style>
  <w:style w:type="character" w:customStyle="1" w:styleId="42">
    <w:name w:val="Подпись к картинке (4)"/>
    <w:link w:val="410"/>
    <w:semiHidden/>
    <w:locked/>
    <w:rsid w:val="00723BCD"/>
    <w:rPr>
      <w:sz w:val="18"/>
      <w:szCs w:val="18"/>
      <w:shd w:val="clear" w:color="auto" w:fill="FFFFFF"/>
    </w:rPr>
  </w:style>
  <w:style w:type="paragraph" w:customStyle="1" w:styleId="410">
    <w:name w:val="Подпись к картинке (4)1"/>
    <w:basedOn w:val="a"/>
    <w:link w:val="42"/>
    <w:semiHidden/>
    <w:rsid w:val="00723BCD"/>
    <w:pPr>
      <w:shd w:val="clear" w:color="auto" w:fill="FFFFFF"/>
      <w:spacing w:line="240" w:lineRule="atLeast"/>
    </w:pPr>
    <w:rPr>
      <w:sz w:val="18"/>
      <w:szCs w:val="18"/>
    </w:rPr>
  </w:style>
  <w:style w:type="character" w:customStyle="1" w:styleId="43">
    <w:name w:val="Заголовок №4"/>
    <w:link w:val="411"/>
    <w:semiHidden/>
    <w:locked/>
    <w:rsid w:val="00723BCD"/>
    <w:rPr>
      <w:b/>
      <w:bCs/>
      <w:sz w:val="26"/>
      <w:szCs w:val="26"/>
      <w:shd w:val="clear" w:color="auto" w:fill="FFFFFF"/>
    </w:rPr>
  </w:style>
  <w:style w:type="paragraph" w:customStyle="1" w:styleId="411">
    <w:name w:val="Заголовок №41"/>
    <w:basedOn w:val="a"/>
    <w:link w:val="43"/>
    <w:semiHidden/>
    <w:rsid w:val="00723BCD"/>
    <w:pPr>
      <w:shd w:val="clear" w:color="auto" w:fill="FFFFFF"/>
      <w:spacing w:before="300" w:after="180" w:line="240" w:lineRule="atLeast"/>
      <w:outlineLvl w:val="3"/>
    </w:pPr>
    <w:rPr>
      <w:b/>
      <w:bCs/>
      <w:sz w:val="26"/>
      <w:szCs w:val="26"/>
    </w:rPr>
  </w:style>
  <w:style w:type="character" w:customStyle="1" w:styleId="54">
    <w:name w:val="Заголовок №5"/>
    <w:link w:val="512"/>
    <w:semiHidden/>
    <w:locked/>
    <w:rsid w:val="00723BCD"/>
    <w:rPr>
      <w:sz w:val="22"/>
      <w:szCs w:val="22"/>
      <w:shd w:val="clear" w:color="auto" w:fill="FFFFFF"/>
    </w:rPr>
  </w:style>
  <w:style w:type="paragraph" w:customStyle="1" w:styleId="512">
    <w:name w:val="Заголовок №51"/>
    <w:basedOn w:val="a"/>
    <w:link w:val="54"/>
    <w:semiHidden/>
    <w:rsid w:val="00723BCD"/>
    <w:pPr>
      <w:shd w:val="clear" w:color="auto" w:fill="FFFFFF"/>
      <w:spacing w:before="240" w:after="240" w:line="240" w:lineRule="atLeast"/>
      <w:outlineLvl w:val="4"/>
    </w:pPr>
    <w:rPr>
      <w:sz w:val="22"/>
      <w:szCs w:val="22"/>
    </w:rPr>
  </w:style>
  <w:style w:type="character" w:customStyle="1" w:styleId="38">
    <w:name w:val="Основной текст (38)"/>
    <w:link w:val="381"/>
    <w:semiHidden/>
    <w:locked/>
    <w:rsid w:val="00723BCD"/>
    <w:rPr>
      <w:b/>
      <w:bCs/>
      <w:sz w:val="18"/>
      <w:szCs w:val="18"/>
      <w:shd w:val="clear" w:color="auto" w:fill="FFFFFF"/>
    </w:rPr>
  </w:style>
  <w:style w:type="paragraph" w:customStyle="1" w:styleId="381">
    <w:name w:val="Основной текст (38)1"/>
    <w:basedOn w:val="a"/>
    <w:link w:val="38"/>
    <w:semiHidden/>
    <w:rsid w:val="00723BCD"/>
    <w:pPr>
      <w:shd w:val="clear" w:color="auto" w:fill="FFFFFF"/>
      <w:spacing w:after="60" w:line="293" w:lineRule="exact"/>
      <w:jc w:val="both"/>
    </w:pPr>
    <w:rPr>
      <w:b/>
      <w:bCs/>
      <w:sz w:val="18"/>
      <w:szCs w:val="18"/>
    </w:rPr>
  </w:style>
  <w:style w:type="character" w:customStyle="1" w:styleId="92">
    <w:name w:val="Подпись к картинке (9)"/>
    <w:link w:val="910"/>
    <w:semiHidden/>
    <w:locked/>
    <w:rsid w:val="00723BCD"/>
    <w:rPr>
      <w:b/>
      <w:bCs/>
      <w:sz w:val="16"/>
      <w:szCs w:val="16"/>
      <w:shd w:val="clear" w:color="auto" w:fill="FFFFFF"/>
    </w:rPr>
  </w:style>
  <w:style w:type="paragraph" w:customStyle="1" w:styleId="910">
    <w:name w:val="Подпись к картинке (9)1"/>
    <w:basedOn w:val="a"/>
    <w:link w:val="92"/>
    <w:semiHidden/>
    <w:rsid w:val="00723BCD"/>
    <w:pPr>
      <w:shd w:val="clear" w:color="auto" w:fill="FFFFFF"/>
      <w:spacing w:line="240" w:lineRule="atLeast"/>
    </w:pPr>
    <w:rPr>
      <w:b/>
      <w:bCs/>
      <w:sz w:val="16"/>
      <w:szCs w:val="16"/>
    </w:rPr>
  </w:style>
  <w:style w:type="character" w:customStyle="1" w:styleId="100">
    <w:name w:val="Подпись к картинке (10)"/>
    <w:link w:val="101"/>
    <w:semiHidden/>
    <w:locked/>
    <w:rsid w:val="00723BCD"/>
    <w:rPr>
      <w:b/>
      <w:bCs/>
      <w:sz w:val="16"/>
      <w:szCs w:val="16"/>
      <w:shd w:val="clear" w:color="auto" w:fill="FFFFFF"/>
    </w:rPr>
  </w:style>
  <w:style w:type="paragraph" w:customStyle="1" w:styleId="101">
    <w:name w:val="Подпись к картинке (10)1"/>
    <w:basedOn w:val="a"/>
    <w:link w:val="100"/>
    <w:semiHidden/>
    <w:rsid w:val="00723BCD"/>
    <w:pPr>
      <w:shd w:val="clear" w:color="auto" w:fill="FFFFFF"/>
      <w:spacing w:line="480" w:lineRule="exact"/>
      <w:jc w:val="both"/>
    </w:pPr>
    <w:rPr>
      <w:b/>
      <w:bCs/>
      <w:sz w:val="16"/>
      <w:szCs w:val="16"/>
    </w:rPr>
  </w:style>
  <w:style w:type="character" w:customStyle="1" w:styleId="44">
    <w:name w:val="Подпись к таблице (4)"/>
    <w:link w:val="412"/>
    <w:semiHidden/>
    <w:locked/>
    <w:rsid w:val="00723BCD"/>
    <w:rPr>
      <w:b/>
      <w:bCs/>
      <w:sz w:val="18"/>
      <w:szCs w:val="18"/>
      <w:shd w:val="clear" w:color="auto" w:fill="FFFFFF"/>
    </w:rPr>
  </w:style>
  <w:style w:type="paragraph" w:customStyle="1" w:styleId="412">
    <w:name w:val="Подпись к таблице (4)1"/>
    <w:basedOn w:val="a"/>
    <w:link w:val="44"/>
    <w:semiHidden/>
    <w:rsid w:val="00723BCD"/>
    <w:pPr>
      <w:shd w:val="clear" w:color="auto" w:fill="FFFFFF"/>
      <w:spacing w:line="240" w:lineRule="atLeast"/>
    </w:pPr>
    <w:rPr>
      <w:b/>
      <w:bCs/>
      <w:sz w:val="18"/>
      <w:szCs w:val="18"/>
    </w:rPr>
  </w:style>
  <w:style w:type="character" w:customStyle="1" w:styleId="130">
    <w:name w:val="Основной текст (13)"/>
    <w:link w:val="131"/>
    <w:semiHidden/>
    <w:locked/>
    <w:rsid w:val="00723BCD"/>
    <w:rPr>
      <w:sz w:val="16"/>
      <w:szCs w:val="16"/>
      <w:shd w:val="clear" w:color="auto" w:fill="FFFFFF"/>
    </w:rPr>
  </w:style>
  <w:style w:type="paragraph" w:customStyle="1" w:styleId="131">
    <w:name w:val="Основной текст (13)1"/>
    <w:basedOn w:val="a"/>
    <w:link w:val="130"/>
    <w:semiHidden/>
    <w:rsid w:val="00723BCD"/>
    <w:pPr>
      <w:shd w:val="clear" w:color="auto" w:fill="FFFFFF"/>
      <w:spacing w:line="427" w:lineRule="exact"/>
    </w:pPr>
    <w:rPr>
      <w:sz w:val="16"/>
      <w:szCs w:val="16"/>
    </w:rPr>
  </w:style>
  <w:style w:type="character" w:customStyle="1" w:styleId="39">
    <w:name w:val="Основной текст (39)"/>
    <w:link w:val="391"/>
    <w:semiHidden/>
    <w:locked/>
    <w:rsid w:val="00723BCD"/>
    <w:rPr>
      <w:b/>
      <w:bCs/>
      <w:sz w:val="16"/>
      <w:szCs w:val="16"/>
      <w:shd w:val="clear" w:color="auto" w:fill="FFFFFF"/>
    </w:rPr>
  </w:style>
  <w:style w:type="paragraph" w:customStyle="1" w:styleId="391">
    <w:name w:val="Основной текст (39)1"/>
    <w:basedOn w:val="a"/>
    <w:link w:val="39"/>
    <w:semiHidden/>
    <w:rsid w:val="00723BCD"/>
    <w:pPr>
      <w:shd w:val="clear" w:color="auto" w:fill="FFFFFF"/>
      <w:spacing w:line="240" w:lineRule="atLeast"/>
      <w:jc w:val="right"/>
    </w:pPr>
    <w:rPr>
      <w:b/>
      <w:bCs/>
      <w:sz w:val="16"/>
      <w:szCs w:val="16"/>
    </w:rPr>
  </w:style>
  <w:style w:type="character" w:customStyle="1" w:styleId="affffff7">
    <w:name w:val="Сноска"/>
    <w:link w:val="1b"/>
    <w:semiHidden/>
    <w:locked/>
    <w:rsid w:val="00723BCD"/>
    <w:rPr>
      <w:sz w:val="16"/>
      <w:szCs w:val="16"/>
      <w:shd w:val="clear" w:color="auto" w:fill="FFFFFF"/>
    </w:rPr>
  </w:style>
  <w:style w:type="paragraph" w:customStyle="1" w:styleId="1b">
    <w:name w:val="Сноска1"/>
    <w:basedOn w:val="a"/>
    <w:link w:val="affffff7"/>
    <w:semiHidden/>
    <w:rsid w:val="00723BCD"/>
    <w:pPr>
      <w:shd w:val="clear" w:color="auto" w:fill="FFFFFF"/>
      <w:spacing w:line="427" w:lineRule="exact"/>
    </w:pPr>
    <w:rPr>
      <w:sz w:val="16"/>
      <w:szCs w:val="16"/>
    </w:rPr>
  </w:style>
  <w:style w:type="character" w:customStyle="1" w:styleId="affffff8">
    <w:name w:val="Подпись к таблице"/>
    <w:link w:val="1c"/>
    <w:semiHidden/>
    <w:locked/>
    <w:rsid w:val="00723BCD"/>
    <w:rPr>
      <w:b/>
      <w:bCs/>
      <w:sz w:val="18"/>
      <w:szCs w:val="18"/>
      <w:shd w:val="clear" w:color="auto" w:fill="FFFFFF"/>
    </w:rPr>
  </w:style>
  <w:style w:type="paragraph" w:customStyle="1" w:styleId="1c">
    <w:name w:val="Подпись к таблице1"/>
    <w:basedOn w:val="a"/>
    <w:link w:val="affffff8"/>
    <w:semiHidden/>
    <w:rsid w:val="00723BCD"/>
    <w:pPr>
      <w:shd w:val="clear" w:color="auto" w:fill="FFFFFF"/>
      <w:spacing w:line="293" w:lineRule="exact"/>
      <w:ind w:hanging="1620"/>
    </w:pPr>
    <w:rPr>
      <w:b/>
      <w:bCs/>
      <w:sz w:val="18"/>
      <w:szCs w:val="18"/>
    </w:rPr>
  </w:style>
  <w:style w:type="character" w:customStyle="1" w:styleId="72">
    <w:name w:val="Подпись к таблице (7)"/>
    <w:link w:val="710"/>
    <w:semiHidden/>
    <w:locked/>
    <w:rsid w:val="00723BCD"/>
    <w:rPr>
      <w:sz w:val="16"/>
      <w:szCs w:val="16"/>
      <w:shd w:val="clear" w:color="auto" w:fill="FFFFFF"/>
    </w:rPr>
  </w:style>
  <w:style w:type="paragraph" w:customStyle="1" w:styleId="710">
    <w:name w:val="Подпись к таблице (7)1"/>
    <w:basedOn w:val="a"/>
    <w:link w:val="72"/>
    <w:semiHidden/>
    <w:rsid w:val="00723BCD"/>
    <w:pPr>
      <w:shd w:val="clear" w:color="auto" w:fill="FFFFFF"/>
      <w:spacing w:after="60" w:line="240" w:lineRule="exact"/>
      <w:jc w:val="both"/>
    </w:pPr>
    <w:rPr>
      <w:sz w:val="16"/>
      <w:szCs w:val="16"/>
    </w:rPr>
  </w:style>
  <w:style w:type="character" w:customStyle="1" w:styleId="55">
    <w:name w:val="Основной текст (5)"/>
    <w:link w:val="513"/>
    <w:semiHidden/>
    <w:locked/>
    <w:rsid w:val="00723BCD"/>
    <w:rPr>
      <w:b/>
      <w:bCs/>
      <w:sz w:val="16"/>
      <w:szCs w:val="16"/>
      <w:shd w:val="clear" w:color="auto" w:fill="FFFFFF"/>
    </w:rPr>
  </w:style>
  <w:style w:type="paragraph" w:customStyle="1" w:styleId="513">
    <w:name w:val="Основной текст (5)1"/>
    <w:basedOn w:val="a"/>
    <w:link w:val="55"/>
    <w:semiHidden/>
    <w:rsid w:val="00723BCD"/>
    <w:pPr>
      <w:shd w:val="clear" w:color="auto" w:fill="FFFFFF"/>
      <w:spacing w:line="216" w:lineRule="exact"/>
      <w:jc w:val="both"/>
    </w:pPr>
    <w:rPr>
      <w:b/>
      <w:bCs/>
      <w:sz w:val="16"/>
      <w:szCs w:val="16"/>
    </w:rPr>
  </w:style>
  <w:style w:type="character" w:customStyle="1" w:styleId="180">
    <w:name w:val="Основной текст (18)"/>
    <w:link w:val="181"/>
    <w:semiHidden/>
    <w:locked/>
    <w:rsid w:val="00723BCD"/>
    <w:rPr>
      <w:b/>
      <w:bCs/>
      <w:sz w:val="16"/>
      <w:szCs w:val="16"/>
      <w:shd w:val="clear" w:color="auto" w:fill="FFFFFF"/>
    </w:rPr>
  </w:style>
  <w:style w:type="paragraph" w:customStyle="1" w:styleId="181">
    <w:name w:val="Основной текст (18)1"/>
    <w:basedOn w:val="a"/>
    <w:link w:val="180"/>
    <w:semiHidden/>
    <w:rsid w:val="00723BCD"/>
    <w:pPr>
      <w:shd w:val="clear" w:color="auto" w:fill="FFFFFF"/>
      <w:spacing w:after="240" w:line="245" w:lineRule="exact"/>
      <w:jc w:val="center"/>
    </w:pPr>
    <w:rPr>
      <w:b/>
      <w:bCs/>
      <w:sz w:val="16"/>
      <w:szCs w:val="16"/>
    </w:rPr>
  </w:style>
  <w:style w:type="character" w:customStyle="1" w:styleId="420">
    <w:name w:val="Основной текст (42)"/>
    <w:link w:val="421"/>
    <w:semiHidden/>
    <w:locked/>
    <w:rsid w:val="00723BCD"/>
    <w:rPr>
      <w:sz w:val="16"/>
      <w:szCs w:val="16"/>
      <w:shd w:val="clear" w:color="auto" w:fill="FFFFFF"/>
    </w:rPr>
  </w:style>
  <w:style w:type="paragraph" w:customStyle="1" w:styleId="421">
    <w:name w:val="Основной текст (42)1"/>
    <w:basedOn w:val="a"/>
    <w:link w:val="420"/>
    <w:semiHidden/>
    <w:rsid w:val="00723BCD"/>
    <w:pPr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430">
    <w:name w:val="Основной текст (43)"/>
    <w:link w:val="431"/>
    <w:semiHidden/>
    <w:locked/>
    <w:rsid w:val="00723BCD"/>
    <w:rPr>
      <w:sz w:val="16"/>
      <w:szCs w:val="16"/>
      <w:shd w:val="clear" w:color="auto" w:fill="FFFFFF"/>
    </w:rPr>
  </w:style>
  <w:style w:type="paragraph" w:customStyle="1" w:styleId="431">
    <w:name w:val="Основной текст (43)1"/>
    <w:basedOn w:val="a"/>
    <w:link w:val="430"/>
    <w:semiHidden/>
    <w:rsid w:val="00723BCD"/>
    <w:pPr>
      <w:shd w:val="clear" w:color="auto" w:fill="FFFFFF"/>
      <w:spacing w:line="240" w:lineRule="atLeast"/>
      <w:jc w:val="right"/>
    </w:pPr>
    <w:rPr>
      <w:sz w:val="16"/>
      <w:szCs w:val="16"/>
    </w:rPr>
  </w:style>
  <w:style w:type="character" w:customStyle="1" w:styleId="120">
    <w:name w:val="Основной текст (12)"/>
    <w:link w:val="121"/>
    <w:semiHidden/>
    <w:locked/>
    <w:rsid w:val="00723BCD"/>
    <w:rPr>
      <w:sz w:val="16"/>
      <w:szCs w:val="16"/>
      <w:shd w:val="clear" w:color="auto" w:fill="FFFFFF"/>
    </w:rPr>
  </w:style>
  <w:style w:type="paragraph" w:customStyle="1" w:styleId="121">
    <w:name w:val="Основной текст (12)1"/>
    <w:basedOn w:val="a"/>
    <w:link w:val="120"/>
    <w:semiHidden/>
    <w:rsid w:val="00723BCD"/>
    <w:pPr>
      <w:shd w:val="clear" w:color="auto" w:fill="FFFFFF"/>
      <w:spacing w:before="2400" w:line="245" w:lineRule="exact"/>
      <w:jc w:val="both"/>
    </w:pPr>
    <w:rPr>
      <w:sz w:val="16"/>
      <w:szCs w:val="16"/>
    </w:rPr>
  </w:style>
  <w:style w:type="character" w:customStyle="1" w:styleId="45">
    <w:name w:val="Основной текст (45)"/>
    <w:link w:val="451"/>
    <w:semiHidden/>
    <w:locked/>
    <w:rsid w:val="00723BCD"/>
    <w:rPr>
      <w:sz w:val="16"/>
      <w:szCs w:val="16"/>
      <w:shd w:val="clear" w:color="auto" w:fill="FFFFFF"/>
    </w:rPr>
  </w:style>
  <w:style w:type="paragraph" w:customStyle="1" w:styleId="451">
    <w:name w:val="Основной текст (45)1"/>
    <w:basedOn w:val="a"/>
    <w:link w:val="45"/>
    <w:semiHidden/>
    <w:rsid w:val="00723BCD"/>
    <w:pPr>
      <w:shd w:val="clear" w:color="auto" w:fill="FFFFFF"/>
      <w:spacing w:line="240" w:lineRule="atLeast"/>
      <w:ind w:firstLine="300"/>
    </w:pPr>
    <w:rPr>
      <w:sz w:val="16"/>
      <w:szCs w:val="16"/>
    </w:rPr>
  </w:style>
  <w:style w:type="character" w:customStyle="1" w:styleId="46">
    <w:name w:val="Основной текст (46)"/>
    <w:link w:val="461"/>
    <w:semiHidden/>
    <w:locked/>
    <w:rsid w:val="00723BCD"/>
    <w:rPr>
      <w:sz w:val="16"/>
      <w:szCs w:val="16"/>
      <w:shd w:val="clear" w:color="auto" w:fill="FFFFFF"/>
    </w:rPr>
  </w:style>
  <w:style w:type="paragraph" w:customStyle="1" w:styleId="461">
    <w:name w:val="Основной текст (46)1"/>
    <w:basedOn w:val="a"/>
    <w:link w:val="46"/>
    <w:semiHidden/>
    <w:rsid w:val="00723BCD"/>
    <w:pPr>
      <w:shd w:val="clear" w:color="auto" w:fill="FFFFFF"/>
      <w:spacing w:line="240" w:lineRule="atLeast"/>
      <w:ind w:firstLine="280"/>
      <w:jc w:val="both"/>
    </w:pPr>
    <w:rPr>
      <w:sz w:val="16"/>
      <w:szCs w:val="16"/>
    </w:rPr>
  </w:style>
  <w:style w:type="paragraph" w:customStyle="1" w:styleId="affffff9">
    <w:name w:val="Рассылка"/>
    <w:basedOn w:val="a"/>
    <w:uiPriority w:val="99"/>
    <w:semiHidden/>
    <w:rsid w:val="00723BCD"/>
    <w:pPr>
      <w:tabs>
        <w:tab w:val="left" w:pos="2160"/>
      </w:tabs>
      <w:ind w:left="2160" w:hanging="1440"/>
      <w:jc w:val="both"/>
    </w:pPr>
    <w:rPr>
      <w:sz w:val="26"/>
      <w:szCs w:val="24"/>
    </w:rPr>
  </w:style>
  <w:style w:type="character" w:customStyle="1" w:styleId="102">
    <w:name w:val="Основной текст (10)"/>
    <w:link w:val="1010"/>
    <w:semiHidden/>
    <w:locked/>
    <w:rsid w:val="00723BCD"/>
    <w:rPr>
      <w:b/>
      <w:bCs/>
      <w:sz w:val="8"/>
      <w:szCs w:val="8"/>
      <w:shd w:val="clear" w:color="auto" w:fill="FFFFFF"/>
    </w:rPr>
  </w:style>
  <w:style w:type="paragraph" w:customStyle="1" w:styleId="1010">
    <w:name w:val="Основной текст (10)1"/>
    <w:basedOn w:val="a"/>
    <w:link w:val="102"/>
    <w:semiHidden/>
    <w:rsid w:val="00723BCD"/>
    <w:pPr>
      <w:shd w:val="clear" w:color="auto" w:fill="FFFFFF"/>
      <w:spacing w:line="240" w:lineRule="atLeast"/>
    </w:pPr>
    <w:rPr>
      <w:b/>
      <w:bCs/>
      <w:sz w:val="8"/>
      <w:szCs w:val="8"/>
    </w:rPr>
  </w:style>
  <w:style w:type="character" w:customStyle="1" w:styleId="BodyTextKeepChar">
    <w:name w:val="Body Text Keep Char"/>
    <w:link w:val="BodyTextKeep"/>
    <w:semiHidden/>
    <w:locked/>
    <w:rsid w:val="00723BCD"/>
    <w:rPr>
      <w:spacing w:val="-5"/>
      <w:sz w:val="24"/>
      <w:lang w:eastAsia="en-US"/>
    </w:rPr>
  </w:style>
  <w:style w:type="paragraph" w:customStyle="1" w:styleId="BodyTextKeep">
    <w:name w:val="Body Text Keep"/>
    <w:basedOn w:val="a3"/>
    <w:next w:val="a3"/>
    <w:link w:val="BodyTextKeepChar"/>
    <w:semiHidden/>
    <w:rsid w:val="00723BCD"/>
    <w:pPr>
      <w:spacing w:before="120" w:after="120"/>
      <w:ind w:left="1701"/>
      <w:jc w:val="both"/>
    </w:pPr>
    <w:rPr>
      <w:spacing w:val="-5"/>
      <w:sz w:val="24"/>
      <w:lang w:eastAsia="en-US"/>
    </w:rPr>
  </w:style>
  <w:style w:type="paragraph" w:customStyle="1" w:styleId="Stylefortableheading">
    <w:name w:val="Style for table heading"/>
    <w:basedOn w:val="a"/>
    <w:uiPriority w:val="99"/>
    <w:semiHidden/>
    <w:rsid w:val="00723BCD"/>
    <w:pPr>
      <w:keepNext/>
      <w:keepLines/>
      <w:suppressAutoHyphens/>
      <w:jc w:val="center"/>
    </w:pPr>
    <w:rPr>
      <w:b/>
      <w:lang w:eastAsia="en-US"/>
    </w:rPr>
  </w:style>
  <w:style w:type="paragraph" w:customStyle="1" w:styleId="Stylefortabletext">
    <w:name w:val="Style for table text"/>
    <w:basedOn w:val="a"/>
    <w:uiPriority w:val="99"/>
    <w:semiHidden/>
    <w:rsid w:val="00723BCD"/>
    <w:pPr>
      <w:suppressAutoHyphens/>
    </w:pPr>
    <w:rPr>
      <w:lang w:eastAsia="en-US"/>
    </w:rPr>
  </w:style>
  <w:style w:type="paragraph" w:customStyle="1" w:styleId="xl100">
    <w:name w:val="xl100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2">
    <w:name w:val="xl102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"/>
    <w:uiPriority w:val="99"/>
    <w:semiHidden/>
    <w:rsid w:val="00723BCD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0">
    <w:name w:val="xl110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1">
    <w:name w:val="xl111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2">
    <w:name w:val="xl112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3">
    <w:name w:val="xl113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4">
    <w:name w:val="xl114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5">
    <w:name w:val="xl115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1d">
    <w:name w:val="Знак Знак1 Знак"/>
    <w:basedOn w:val="a"/>
    <w:uiPriority w:val="99"/>
    <w:semiHidden/>
    <w:rsid w:val="00723BC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DocList">
    <w:name w:val="ConsPlusDocList"/>
    <w:uiPriority w:val="99"/>
    <w:semiHidden/>
    <w:rsid w:val="00723BC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6">
    <w:name w:val="Стиль3"/>
    <w:basedOn w:val="25"/>
    <w:uiPriority w:val="99"/>
    <w:semiHidden/>
    <w:rsid w:val="00723BCD"/>
    <w:pPr>
      <w:tabs>
        <w:tab w:val="num" w:pos="1307"/>
      </w:tabs>
      <w:adjustRightInd w:val="0"/>
      <w:ind w:left="108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1e">
    <w:name w:val="1Тема"/>
    <w:basedOn w:val="a"/>
    <w:uiPriority w:val="99"/>
    <w:semiHidden/>
    <w:rsid w:val="00723BCD"/>
    <w:pPr>
      <w:spacing w:after="120"/>
    </w:pPr>
    <w:rPr>
      <w:rFonts w:ascii="Georgia" w:hAnsi="Georgia"/>
      <w:b/>
      <w:bCs/>
      <w:sz w:val="24"/>
      <w:szCs w:val="24"/>
    </w:rPr>
  </w:style>
  <w:style w:type="paragraph" w:customStyle="1" w:styleId="Style1">
    <w:name w:val="Style1"/>
    <w:basedOn w:val="a"/>
    <w:uiPriority w:val="99"/>
    <w:semiHidden/>
    <w:rsid w:val="00723BC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374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331" w:lineRule="exac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semiHidden/>
    <w:rsid w:val="00723BC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331" w:lineRule="exact"/>
    </w:pPr>
    <w:rPr>
      <w:sz w:val="24"/>
      <w:szCs w:val="24"/>
    </w:rPr>
  </w:style>
  <w:style w:type="paragraph" w:customStyle="1" w:styleId="Style20">
    <w:name w:val="Style20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374" w:lineRule="exact"/>
    </w:pPr>
    <w:rPr>
      <w:sz w:val="24"/>
      <w:szCs w:val="24"/>
    </w:rPr>
  </w:style>
  <w:style w:type="paragraph" w:customStyle="1" w:styleId="Style22">
    <w:name w:val="Style22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23">
    <w:name w:val="Style23"/>
    <w:basedOn w:val="a"/>
    <w:uiPriority w:val="99"/>
    <w:semiHidden/>
    <w:rsid w:val="00723BC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370" w:lineRule="exact"/>
      <w:jc w:val="center"/>
    </w:pPr>
    <w:rPr>
      <w:sz w:val="24"/>
      <w:szCs w:val="24"/>
    </w:rPr>
  </w:style>
  <w:style w:type="paragraph" w:customStyle="1" w:styleId="Style19">
    <w:name w:val="Style19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240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286" w:lineRule="exact"/>
    </w:pPr>
    <w:rPr>
      <w:sz w:val="24"/>
      <w:szCs w:val="24"/>
    </w:rPr>
  </w:style>
  <w:style w:type="paragraph" w:customStyle="1" w:styleId="Style9">
    <w:name w:val="Style9"/>
    <w:basedOn w:val="a"/>
    <w:uiPriority w:val="99"/>
    <w:semiHidden/>
    <w:rsid w:val="00723BC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8">
    <w:name w:val="Style18"/>
    <w:basedOn w:val="a"/>
    <w:uiPriority w:val="99"/>
    <w:semiHidden/>
    <w:rsid w:val="00723BC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xl116">
    <w:name w:val="xl116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uiPriority w:val="99"/>
    <w:semiHidden/>
    <w:rsid w:val="00723BC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9">
    <w:name w:val="xl119"/>
    <w:basedOn w:val="a"/>
    <w:uiPriority w:val="99"/>
    <w:semiHidden/>
    <w:rsid w:val="00723B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uiPriority w:val="99"/>
    <w:semiHidden/>
    <w:rsid w:val="00723B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1">
    <w:name w:val="xl121"/>
    <w:basedOn w:val="a"/>
    <w:uiPriority w:val="99"/>
    <w:semiHidden/>
    <w:rsid w:val="00723BC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2">
    <w:name w:val="xl122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3">
    <w:name w:val="xl123"/>
    <w:basedOn w:val="a"/>
    <w:uiPriority w:val="99"/>
    <w:semiHidden/>
    <w:rsid w:val="00723B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uiPriority w:val="99"/>
    <w:semiHidden/>
    <w:rsid w:val="00723B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uiPriority w:val="99"/>
    <w:semiHidden/>
    <w:rsid w:val="00723B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6">
    <w:name w:val="xl126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7">
    <w:name w:val="xl127"/>
    <w:basedOn w:val="a"/>
    <w:uiPriority w:val="99"/>
    <w:semiHidden/>
    <w:rsid w:val="00723BC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8">
    <w:name w:val="xl128"/>
    <w:basedOn w:val="a"/>
    <w:uiPriority w:val="99"/>
    <w:semiHidden/>
    <w:rsid w:val="00723B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9">
    <w:name w:val="xl129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0">
    <w:name w:val="xl130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1">
    <w:name w:val="xl131"/>
    <w:basedOn w:val="a"/>
    <w:uiPriority w:val="99"/>
    <w:semiHidden/>
    <w:rsid w:val="00723BC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"/>
    <w:uiPriority w:val="99"/>
    <w:semiHidden/>
    <w:rsid w:val="00723B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3">
    <w:name w:val="xl133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4">
    <w:name w:val="xl134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5">
    <w:name w:val="xl135"/>
    <w:basedOn w:val="a"/>
    <w:uiPriority w:val="99"/>
    <w:semiHidden/>
    <w:rsid w:val="00723B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6">
    <w:name w:val="xl136"/>
    <w:basedOn w:val="a"/>
    <w:uiPriority w:val="99"/>
    <w:semiHidden/>
    <w:rsid w:val="00723BC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7">
    <w:name w:val="xl137"/>
    <w:basedOn w:val="a"/>
    <w:uiPriority w:val="99"/>
    <w:semiHidden/>
    <w:rsid w:val="00723BCD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8">
    <w:name w:val="xl138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uiPriority w:val="99"/>
    <w:semiHidden/>
    <w:rsid w:val="00723BC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0">
    <w:name w:val="xl140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1">
    <w:name w:val="xl141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2">
    <w:name w:val="xl142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3">
    <w:name w:val="xl143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4">
    <w:name w:val="xl144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ed">
    <w:name w:val="дeсновdой те"/>
    <w:basedOn w:val="a"/>
    <w:uiPriority w:val="99"/>
    <w:semiHidden/>
    <w:rsid w:val="00723BCD"/>
    <w:pPr>
      <w:widowControl w:val="0"/>
      <w:tabs>
        <w:tab w:val="left" w:pos="0"/>
      </w:tabs>
      <w:snapToGrid w:val="0"/>
      <w:ind w:right="283"/>
      <w:jc w:val="both"/>
    </w:pPr>
    <w:rPr>
      <w:sz w:val="28"/>
    </w:rPr>
  </w:style>
  <w:style w:type="paragraph" w:customStyle="1" w:styleId="affffffa">
    <w:name w:val="Табличный"/>
    <w:basedOn w:val="a"/>
    <w:uiPriority w:val="99"/>
    <w:semiHidden/>
    <w:rsid w:val="00723BCD"/>
    <w:pPr>
      <w:widowControl w:val="0"/>
      <w:snapToGrid w:val="0"/>
      <w:jc w:val="center"/>
    </w:pPr>
    <w:rPr>
      <w:sz w:val="26"/>
    </w:rPr>
  </w:style>
  <w:style w:type="paragraph" w:customStyle="1" w:styleId="Blockquote">
    <w:name w:val="Blockquote"/>
    <w:basedOn w:val="a"/>
    <w:uiPriority w:val="99"/>
    <w:semiHidden/>
    <w:rsid w:val="00723BCD"/>
    <w:pPr>
      <w:widowControl w:val="0"/>
      <w:snapToGrid w:val="0"/>
      <w:spacing w:before="100" w:after="100"/>
      <w:ind w:left="360" w:right="360"/>
      <w:jc w:val="both"/>
    </w:pPr>
    <w:rPr>
      <w:sz w:val="24"/>
    </w:rPr>
  </w:style>
  <w:style w:type="paragraph" w:customStyle="1" w:styleId="1f">
    <w:name w:val="Знак Знак Знак1 Знак"/>
    <w:basedOn w:val="a"/>
    <w:autoRedefine/>
    <w:uiPriority w:val="99"/>
    <w:semiHidden/>
    <w:rsid w:val="00723BC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f0">
    <w:name w:val="Знак Знак Знак Знак Знак Знак Знак Знак Знак Знак1"/>
    <w:basedOn w:val="a"/>
    <w:uiPriority w:val="99"/>
    <w:semiHidden/>
    <w:rsid w:val="00723B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-31cxspmiddle">
    <w:name w:val="-31cxspmiddle"/>
    <w:basedOn w:val="a"/>
    <w:uiPriority w:val="99"/>
    <w:semiHidden/>
    <w:rsid w:val="00723BCD"/>
    <w:pPr>
      <w:spacing w:before="100" w:beforeAutospacing="1" w:after="100" w:afterAutospacing="1"/>
    </w:pPr>
    <w:rPr>
      <w:sz w:val="24"/>
      <w:szCs w:val="24"/>
    </w:rPr>
  </w:style>
  <w:style w:type="paragraph" w:customStyle="1" w:styleId="-31cxsplast">
    <w:name w:val="-31cxsplast"/>
    <w:basedOn w:val="a"/>
    <w:uiPriority w:val="99"/>
    <w:semiHidden/>
    <w:rsid w:val="00723BCD"/>
    <w:pPr>
      <w:spacing w:before="100" w:beforeAutospacing="1" w:after="100" w:afterAutospacing="1"/>
    </w:pPr>
    <w:rPr>
      <w:sz w:val="24"/>
      <w:szCs w:val="24"/>
    </w:rPr>
  </w:style>
  <w:style w:type="paragraph" w:customStyle="1" w:styleId="Web">
    <w:name w:val="Обычный (Web)"/>
    <w:basedOn w:val="a"/>
    <w:uiPriority w:val="99"/>
    <w:semiHidden/>
    <w:rsid w:val="00723BCD"/>
    <w:pPr>
      <w:spacing w:before="100" w:after="100"/>
      <w:jc w:val="both"/>
    </w:pPr>
    <w:rPr>
      <w:sz w:val="24"/>
      <w:szCs w:val="24"/>
    </w:rPr>
  </w:style>
  <w:style w:type="paragraph" w:customStyle="1" w:styleId="ListParagraph1">
    <w:name w:val="List Paragraph1"/>
    <w:basedOn w:val="a"/>
    <w:uiPriority w:val="99"/>
    <w:semiHidden/>
    <w:rsid w:val="00723BCD"/>
    <w:pPr>
      <w:ind w:left="720"/>
      <w:jc w:val="both"/>
    </w:pPr>
    <w:rPr>
      <w:rFonts w:ascii="Arial" w:hAnsi="Arial" w:cs="Arial"/>
      <w:sz w:val="28"/>
      <w:szCs w:val="28"/>
    </w:rPr>
  </w:style>
  <w:style w:type="paragraph" w:customStyle="1" w:styleId="msonormalcxspmiddle">
    <w:name w:val="msonormalcxspmiddle"/>
    <w:basedOn w:val="a"/>
    <w:uiPriority w:val="99"/>
    <w:semiHidden/>
    <w:rsid w:val="00723BCD"/>
    <w:pPr>
      <w:spacing w:before="100" w:beforeAutospacing="1" w:after="100" w:afterAutospacing="1"/>
    </w:pPr>
    <w:rPr>
      <w:sz w:val="24"/>
      <w:szCs w:val="24"/>
    </w:rPr>
  </w:style>
  <w:style w:type="character" w:customStyle="1" w:styleId="ListParagraphChar">
    <w:name w:val="List Paragraph Char"/>
    <w:link w:val="2c"/>
    <w:semiHidden/>
    <w:locked/>
    <w:rsid w:val="00723BCD"/>
    <w:rPr>
      <w:sz w:val="24"/>
    </w:rPr>
  </w:style>
  <w:style w:type="paragraph" w:customStyle="1" w:styleId="2c">
    <w:name w:val="Абзац списка2"/>
    <w:basedOn w:val="a"/>
    <w:link w:val="ListParagraphChar"/>
    <w:semiHidden/>
    <w:rsid w:val="00723BCD"/>
    <w:pPr>
      <w:ind w:left="720"/>
      <w:contextualSpacing/>
    </w:pPr>
    <w:rPr>
      <w:sz w:val="24"/>
    </w:rPr>
  </w:style>
  <w:style w:type="paragraph" w:customStyle="1" w:styleId="112">
    <w:name w:val="Абзац списка11"/>
    <w:basedOn w:val="a"/>
    <w:uiPriority w:val="99"/>
    <w:semiHidden/>
    <w:rsid w:val="00723BCD"/>
    <w:pPr>
      <w:ind w:left="720"/>
    </w:pPr>
    <w:rPr>
      <w:sz w:val="24"/>
      <w:szCs w:val="24"/>
    </w:rPr>
  </w:style>
  <w:style w:type="paragraph" w:customStyle="1" w:styleId="213">
    <w:name w:val="Абзац списка21"/>
    <w:basedOn w:val="a"/>
    <w:uiPriority w:val="99"/>
    <w:semiHidden/>
    <w:rsid w:val="00723BCD"/>
    <w:pPr>
      <w:ind w:left="720"/>
      <w:contextualSpacing/>
    </w:pPr>
    <w:rPr>
      <w:sz w:val="24"/>
    </w:rPr>
  </w:style>
  <w:style w:type="paragraph" w:customStyle="1" w:styleId="pj">
    <w:name w:val="pj"/>
    <w:basedOn w:val="a"/>
    <w:uiPriority w:val="99"/>
    <w:semiHidden/>
    <w:rsid w:val="00723BCD"/>
    <w:pPr>
      <w:spacing w:before="100" w:beforeAutospacing="1" w:after="100" w:afterAutospacing="1"/>
    </w:pPr>
    <w:rPr>
      <w:sz w:val="24"/>
      <w:szCs w:val="24"/>
    </w:rPr>
  </w:style>
  <w:style w:type="character" w:styleId="affffffb">
    <w:name w:val="footnote reference"/>
    <w:semiHidden/>
    <w:unhideWhenUsed/>
    <w:rsid w:val="00723BCD"/>
    <w:rPr>
      <w:rFonts w:ascii="Times New Roman" w:hAnsi="Times New Roman" w:cs="Times New Roman" w:hint="default"/>
      <w:vertAlign w:val="superscript"/>
    </w:rPr>
  </w:style>
  <w:style w:type="character" w:styleId="affffffc">
    <w:name w:val="annotation reference"/>
    <w:semiHidden/>
    <w:unhideWhenUsed/>
    <w:rsid w:val="00723BCD"/>
    <w:rPr>
      <w:rFonts w:ascii="Times New Roman" w:hAnsi="Times New Roman" w:cs="Times New Roman" w:hint="default"/>
      <w:sz w:val="18"/>
    </w:rPr>
  </w:style>
  <w:style w:type="character" w:customStyle="1" w:styleId="HTML1">
    <w:name w:val="Стандартный HTML Знак1"/>
    <w:basedOn w:val="a0"/>
    <w:uiPriority w:val="99"/>
    <w:semiHidden/>
    <w:rsid w:val="00723BCD"/>
    <w:rPr>
      <w:rFonts w:ascii="Consolas" w:hAnsi="Consolas" w:hint="default"/>
    </w:rPr>
  </w:style>
  <w:style w:type="character" w:customStyle="1" w:styleId="1f1">
    <w:name w:val="Текст примечания Знак1"/>
    <w:basedOn w:val="a0"/>
    <w:uiPriority w:val="99"/>
    <w:semiHidden/>
    <w:rsid w:val="00723BCD"/>
  </w:style>
  <w:style w:type="character" w:customStyle="1" w:styleId="1f2">
    <w:name w:val="Текст концевой сноски Знак1"/>
    <w:basedOn w:val="a0"/>
    <w:uiPriority w:val="99"/>
    <w:semiHidden/>
    <w:rsid w:val="00723BCD"/>
  </w:style>
  <w:style w:type="character" w:customStyle="1" w:styleId="1f3">
    <w:name w:val="Красная строка Знак1"/>
    <w:basedOn w:val="a4"/>
    <w:uiPriority w:val="99"/>
    <w:semiHidden/>
    <w:rsid w:val="00723BCD"/>
    <w:rPr>
      <w:sz w:val="28"/>
    </w:rPr>
  </w:style>
  <w:style w:type="character" w:customStyle="1" w:styleId="214">
    <w:name w:val="Основной текст 2 Знак1"/>
    <w:basedOn w:val="a0"/>
    <w:uiPriority w:val="99"/>
    <w:semiHidden/>
    <w:rsid w:val="00723BCD"/>
  </w:style>
  <w:style w:type="character" w:customStyle="1" w:styleId="311">
    <w:name w:val="Основной текст 3 Знак1"/>
    <w:basedOn w:val="a0"/>
    <w:uiPriority w:val="99"/>
    <w:semiHidden/>
    <w:rsid w:val="00723BCD"/>
    <w:rPr>
      <w:sz w:val="16"/>
      <w:szCs w:val="16"/>
    </w:rPr>
  </w:style>
  <w:style w:type="character" w:customStyle="1" w:styleId="215">
    <w:name w:val="Основной текст с отступом 2 Знак1"/>
    <w:basedOn w:val="a0"/>
    <w:uiPriority w:val="99"/>
    <w:semiHidden/>
    <w:rsid w:val="00723BCD"/>
  </w:style>
  <w:style w:type="character" w:customStyle="1" w:styleId="312">
    <w:name w:val="Основной текст с отступом 3 Знак1"/>
    <w:basedOn w:val="a0"/>
    <w:uiPriority w:val="99"/>
    <w:semiHidden/>
    <w:rsid w:val="00723BCD"/>
    <w:rPr>
      <w:sz w:val="16"/>
      <w:szCs w:val="16"/>
    </w:rPr>
  </w:style>
  <w:style w:type="character" w:customStyle="1" w:styleId="1f4">
    <w:name w:val="Схема документа Знак1"/>
    <w:basedOn w:val="a0"/>
    <w:uiPriority w:val="99"/>
    <w:semiHidden/>
    <w:rsid w:val="00723BCD"/>
    <w:rPr>
      <w:rFonts w:ascii="Tahoma" w:hAnsi="Tahoma" w:cs="Tahoma" w:hint="default"/>
      <w:sz w:val="16"/>
      <w:szCs w:val="16"/>
    </w:rPr>
  </w:style>
  <w:style w:type="character" w:customStyle="1" w:styleId="1f5">
    <w:name w:val="Текст Знак1"/>
    <w:basedOn w:val="a0"/>
    <w:uiPriority w:val="99"/>
    <w:semiHidden/>
    <w:rsid w:val="00723BCD"/>
    <w:rPr>
      <w:rFonts w:ascii="Consolas" w:hAnsi="Consolas" w:hint="default"/>
      <w:sz w:val="21"/>
      <w:szCs w:val="21"/>
    </w:rPr>
  </w:style>
  <w:style w:type="character" w:customStyle="1" w:styleId="1f6">
    <w:name w:val="Тема примечания Знак1"/>
    <w:basedOn w:val="1f1"/>
    <w:uiPriority w:val="99"/>
    <w:semiHidden/>
    <w:rsid w:val="00723BCD"/>
    <w:rPr>
      <w:b/>
      <w:bCs/>
    </w:rPr>
  </w:style>
  <w:style w:type="character" w:customStyle="1" w:styleId="affffffd">
    <w:name w:val="Цветовое выделение"/>
    <w:rsid w:val="00723BCD"/>
    <w:rPr>
      <w:b/>
      <w:bCs w:val="0"/>
      <w:color w:val="26282F"/>
      <w:sz w:val="26"/>
    </w:rPr>
  </w:style>
  <w:style w:type="character" w:customStyle="1" w:styleId="affffffe">
    <w:name w:val="Гипертекстовая ссылка"/>
    <w:uiPriority w:val="99"/>
    <w:rsid w:val="00723BCD"/>
    <w:rPr>
      <w:rFonts w:ascii="Times New Roman" w:hAnsi="Times New Roman" w:cs="Times New Roman" w:hint="default"/>
      <w:b w:val="0"/>
      <w:bCs w:val="0"/>
      <w:color w:val="106BBE"/>
      <w:sz w:val="26"/>
    </w:rPr>
  </w:style>
  <w:style w:type="character" w:customStyle="1" w:styleId="afffffff">
    <w:name w:val="Активная гипертекстовая ссылка"/>
    <w:rsid w:val="00723BCD"/>
    <w:rPr>
      <w:rFonts w:ascii="Times New Roman" w:hAnsi="Times New Roman" w:cs="Times New Roman" w:hint="default"/>
      <w:b w:val="0"/>
      <w:bCs w:val="0"/>
      <w:color w:val="106BBE"/>
      <w:sz w:val="26"/>
      <w:u w:val="single"/>
    </w:rPr>
  </w:style>
  <w:style w:type="character" w:customStyle="1" w:styleId="afffffff0">
    <w:name w:val="Выделение для Базового Поиска"/>
    <w:rsid w:val="00723BCD"/>
    <w:rPr>
      <w:rFonts w:ascii="Times New Roman" w:hAnsi="Times New Roman" w:cs="Times New Roman" w:hint="default"/>
      <w:b w:val="0"/>
      <w:bCs w:val="0"/>
      <w:color w:val="0058A9"/>
      <w:sz w:val="26"/>
    </w:rPr>
  </w:style>
  <w:style w:type="character" w:customStyle="1" w:styleId="afffffff1">
    <w:name w:val="Выделение для Базового Поиска (курсив)"/>
    <w:rsid w:val="00723BCD"/>
    <w:rPr>
      <w:rFonts w:ascii="Times New Roman" w:hAnsi="Times New Roman" w:cs="Times New Roman" w:hint="default"/>
      <w:b w:val="0"/>
      <w:bCs w:val="0"/>
      <w:i/>
      <w:iCs/>
      <w:color w:val="0058A9"/>
      <w:sz w:val="26"/>
    </w:rPr>
  </w:style>
  <w:style w:type="character" w:customStyle="1" w:styleId="afffffff2">
    <w:name w:val="Заголовок своего сообщения"/>
    <w:rsid w:val="00723BCD"/>
    <w:rPr>
      <w:rFonts w:ascii="Times New Roman" w:hAnsi="Times New Roman" w:cs="Times New Roman" w:hint="default"/>
      <w:b w:val="0"/>
      <w:bCs w:val="0"/>
      <w:color w:val="26282F"/>
      <w:sz w:val="26"/>
    </w:rPr>
  </w:style>
  <w:style w:type="character" w:customStyle="1" w:styleId="afffffff3">
    <w:name w:val="Заголовок чужого сообщения"/>
    <w:rsid w:val="00723BCD"/>
    <w:rPr>
      <w:rFonts w:ascii="Times New Roman" w:hAnsi="Times New Roman" w:cs="Times New Roman" w:hint="default"/>
      <w:b w:val="0"/>
      <w:bCs w:val="0"/>
      <w:color w:val="FF0000"/>
      <w:sz w:val="26"/>
    </w:rPr>
  </w:style>
  <w:style w:type="character" w:customStyle="1" w:styleId="afffffff4">
    <w:name w:val="Найденные слова"/>
    <w:rsid w:val="00723BCD"/>
    <w:rPr>
      <w:rFonts w:ascii="Times New Roman" w:hAnsi="Times New Roman" w:cs="Times New Roman" w:hint="default"/>
      <w:b w:val="0"/>
      <w:bCs w:val="0"/>
      <w:color w:val="26282F"/>
      <w:sz w:val="26"/>
      <w:shd w:val="clear" w:color="auto" w:fill="FFF580"/>
    </w:rPr>
  </w:style>
  <w:style w:type="character" w:customStyle="1" w:styleId="afffffff5">
    <w:name w:val="Не вступил в силу"/>
    <w:rsid w:val="00723BCD"/>
    <w:rPr>
      <w:rFonts w:ascii="Times New Roman" w:hAnsi="Times New Roman" w:cs="Times New Roman" w:hint="default"/>
      <w:b w:val="0"/>
      <w:bCs w:val="0"/>
      <w:color w:val="000000"/>
      <w:sz w:val="26"/>
      <w:shd w:val="clear" w:color="auto" w:fill="D8EDE8"/>
    </w:rPr>
  </w:style>
  <w:style w:type="character" w:customStyle="1" w:styleId="afffffff6">
    <w:name w:val="Опечатки"/>
    <w:rsid w:val="00723BCD"/>
    <w:rPr>
      <w:color w:val="FF0000"/>
      <w:sz w:val="26"/>
    </w:rPr>
  </w:style>
  <w:style w:type="character" w:customStyle="1" w:styleId="afffffff7">
    <w:name w:val="Продолжение ссылки"/>
    <w:rsid w:val="00723BCD"/>
  </w:style>
  <w:style w:type="character" w:customStyle="1" w:styleId="afffffff8">
    <w:name w:val="Сравнение редакций"/>
    <w:rsid w:val="00723BCD"/>
    <w:rPr>
      <w:rFonts w:ascii="Times New Roman" w:hAnsi="Times New Roman" w:cs="Times New Roman" w:hint="default"/>
      <w:b w:val="0"/>
      <w:bCs w:val="0"/>
      <w:color w:val="26282F"/>
      <w:sz w:val="26"/>
    </w:rPr>
  </w:style>
  <w:style w:type="character" w:customStyle="1" w:styleId="afffffff9">
    <w:name w:val="Сравнение редакций. Добавленный фрагмент"/>
    <w:rsid w:val="00723BCD"/>
    <w:rPr>
      <w:color w:val="000000"/>
      <w:shd w:val="clear" w:color="auto" w:fill="C1D7FF"/>
    </w:rPr>
  </w:style>
  <w:style w:type="character" w:customStyle="1" w:styleId="afffffffa">
    <w:name w:val="Сравнение редакций. Удаленный фрагмент"/>
    <w:rsid w:val="00723BCD"/>
    <w:rPr>
      <w:color w:val="000000"/>
      <w:shd w:val="clear" w:color="auto" w:fill="C4C413"/>
    </w:rPr>
  </w:style>
  <w:style w:type="character" w:customStyle="1" w:styleId="afffffffb">
    <w:name w:val="Утратил силу"/>
    <w:rsid w:val="00723BCD"/>
    <w:rPr>
      <w:rFonts w:ascii="Times New Roman" w:hAnsi="Times New Roman" w:cs="Times New Roman" w:hint="default"/>
      <w:b w:val="0"/>
      <w:bCs w:val="0"/>
      <w:strike/>
      <w:color w:val="666600"/>
      <w:sz w:val="26"/>
    </w:rPr>
  </w:style>
  <w:style w:type="character" w:customStyle="1" w:styleId="122">
    <w:name w:val="Знак Знак12"/>
    <w:rsid w:val="00723BCD"/>
    <w:rPr>
      <w:b/>
      <w:bCs/>
      <w:sz w:val="24"/>
      <w:szCs w:val="24"/>
      <w:lang w:val="ru-RU" w:eastAsia="ru-RU"/>
    </w:rPr>
  </w:style>
  <w:style w:type="character" w:customStyle="1" w:styleId="WW8Num6z0">
    <w:name w:val="WW8Num6z0"/>
    <w:rsid w:val="00723BCD"/>
    <w:rPr>
      <w:rFonts w:ascii="Symbol" w:hAnsi="Symbol" w:cs="Symbol" w:hint="default"/>
      <w:sz w:val="20"/>
      <w:szCs w:val="20"/>
    </w:rPr>
  </w:style>
  <w:style w:type="character" w:customStyle="1" w:styleId="afffffffc">
    <w:name w:val="Знак Знак"/>
    <w:locked/>
    <w:rsid w:val="00723BCD"/>
    <w:rPr>
      <w:rFonts w:ascii="Tahoma" w:hAnsi="Tahoma" w:cs="Tahoma" w:hint="default"/>
      <w:sz w:val="16"/>
      <w:szCs w:val="16"/>
      <w:lang w:val="en-AU" w:eastAsia="en-US"/>
    </w:rPr>
  </w:style>
  <w:style w:type="character" w:customStyle="1" w:styleId="afffffffd">
    <w:name w:val="Основной текст + Полужирный"/>
    <w:rsid w:val="00723BCD"/>
    <w:rPr>
      <w:b/>
      <w:bCs/>
      <w:sz w:val="18"/>
      <w:szCs w:val="18"/>
    </w:rPr>
  </w:style>
  <w:style w:type="character" w:customStyle="1" w:styleId="Arial2">
    <w:name w:val="Колонтитул + Arial2"/>
    <w:aliases w:val="6 pt,Полужирный"/>
    <w:rsid w:val="00723BCD"/>
    <w:rPr>
      <w:rFonts w:ascii="Arial" w:hAnsi="Arial" w:cs="Arial" w:hint="default"/>
      <w:b/>
      <w:bCs/>
      <w:sz w:val="12"/>
      <w:szCs w:val="12"/>
      <w:shd w:val="clear" w:color="auto" w:fill="FFFFFF"/>
      <w:lang w:bidi="ar-SA"/>
    </w:rPr>
  </w:style>
  <w:style w:type="character" w:customStyle="1" w:styleId="2415">
    <w:name w:val="Основной текст (24)15"/>
    <w:rsid w:val="00723BCD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910">
    <w:name w:val="Основной текст (39)10"/>
    <w:rsid w:val="00723BCD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2414">
    <w:name w:val="Основной текст (24)14"/>
    <w:rsid w:val="00723BCD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99">
    <w:name w:val="Основной текст (39)9"/>
    <w:rsid w:val="00723BCD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80">
    <w:name w:val="Основной текст (38) + Не полужирный"/>
    <w:rsid w:val="00723BCD"/>
  </w:style>
  <w:style w:type="character" w:customStyle="1" w:styleId="10FranklinGothicMedium">
    <w:name w:val="Основной текст (10) + Franklin Gothic Medium"/>
    <w:aliases w:val="Не полужирный"/>
    <w:rsid w:val="00723BCD"/>
    <w:rPr>
      <w:rFonts w:ascii="Franklin Gothic Medium" w:hAnsi="Franklin Gothic Medium" w:cs="Franklin Gothic Medium" w:hint="default"/>
      <w:b/>
      <w:bCs/>
      <w:noProof/>
      <w:sz w:val="8"/>
      <w:szCs w:val="8"/>
      <w:shd w:val="clear" w:color="auto" w:fill="FFFFFF"/>
      <w:lang w:bidi="ar-SA"/>
    </w:rPr>
  </w:style>
  <w:style w:type="character" w:customStyle="1" w:styleId="FontStyle25">
    <w:name w:val="Font Style25"/>
    <w:rsid w:val="00723BC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6">
    <w:name w:val="Font Style26"/>
    <w:rsid w:val="00723BCD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723BC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7">
    <w:name w:val="Font Style27"/>
    <w:rsid w:val="00723BCD"/>
    <w:rPr>
      <w:rFonts w:ascii="Times New Roman" w:hAnsi="Times New Roman" w:cs="Times New Roman" w:hint="default"/>
      <w:sz w:val="24"/>
      <w:szCs w:val="24"/>
    </w:rPr>
  </w:style>
  <w:style w:type="character" w:customStyle="1" w:styleId="FontStyle28">
    <w:name w:val="Font Style28"/>
    <w:rsid w:val="00723BCD"/>
    <w:rPr>
      <w:rFonts w:ascii="Times New Roman" w:hAnsi="Times New Roman" w:cs="Times New Roman" w:hint="default"/>
      <w:sz w:val="26"/>
      <w:szCs w:val="26"/>
    </w:rPr>
  </w:style>
  <w:style w:type="character" w:customStyle="1" w:styleId="FontStyle29">
    <w:name w:val="Font Style29"/>
    <w:rsid w:val="00723BCD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5">
    <w:name w:val="Font Style35"/>
    <w:rsid w:val="00723BC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1">
    <w:name w:val="Font Style31"/>
    <w:rsid w:val="00723BCD"/>
    <w:rPr>
      <w:rFonts w:ascii="Times New Roman" w:hAnsi="Times New Roman" w:cs="Times New Roman" w:hint="default"/>
      <w:sz w:val="8"/>
      <w:szCs w:val="8"/>
    </w:rPr>
  </w:style>
  <w:style w:type="character" w:customStyle="1" w:styleId="paragraph">
    <w:name w:val="paragraph"/>
    <w:rsid w:val="00723BCD"/>
    <w:rPr>
      <w:rFonts w:ascii="Times New Roman" w:hAnsi="Times New Roman" w:cs="Times New Roman" w:hint="default"/>
    </w:rPr>
  </w:style>
  <w:style w:type="character" w:customStyle="1" w:styleId="afffffffe">
    <w:name w:val="Основной шрифт"/>
    <w:rsid w:val="00723BCD"/>
  </w:style>
  <w:style w:type="character" w:customStyle="1" w:styleId="HTMLMarkup">
    <w:name w:val="HTML Markup"/>
    <w:rsid w:val="00723BCD"/>
    <w:rPr>
      <w:vanish/>
      <w:webHidden w:val="0"/>
      <w:color w:val="FF0000"/>
      <w:specVanish/>
    </w:rPr>
  </w:style>
  <w:style w:type="character" w:customStyle="1" w:styleId="text">
    <w:name w:val="text"/>
    <w:rsid w:val="00723BCD"/>
  </w:style>
  <w:style w:type="character" w:customStyle="1" w:styleId="220">
    <w:name w:val="Знак Знак22"/>
    <w:locked/>
    <w:rsid w:val="00723BCD"/>
    <w:rPr>
      <w:rFonts w:ascii="AG Souvenir" w:hAnsi="AG Souvenir" w:hint="default"/>
      <w:b/>
      <w:bCs w:val="0"/>
      <w:spacing w:val="38"/>
      <w:sz w:val="28"/>
      <w:lang w:val="ru-RU" w:eastAsia="ru-RU" w:bidi="ar-SA"/>
    </w:rPr>
  </w:style>
  <w:style w:type="character" w:customStyle="1" w:styleId="216">
    <w:name w:val="Знак Знак21"/>
    <w:locked/>
    <w:rsid w:val="00723BCD"/>
    <w:rPr>
      <w:sz w:val="28"/>
      <w:lang w:val="ru-RU" w:eastAsia="ru-RU" w:bidi="ar-SA"/>
    </w:rPr>
  </w:style>
  <w:style w:type="character" w:customStyle="1" w:styleId="202">
    <w:name w:val="Знак Знак20"/>
    <w:locked/>
    <w:rsid w:val="00723BCD"/>
    <w:rPr>
      <w:rFonts w:ascii="Calibri" w:hAnsi="Calibri" w:cs="Calibri" w:hint="default"/>
      <w:b/>
      <w:bCs/>
      <w:sz w:val="26"/>
      <w:szCs w:val="26"/>
      <w:lang w:val="ru-RU" w:eastAsia="ru-RU" w:bidi="ar-SA"/>
    </w:rPr>
  </w:style>
  <w:style w:type="character" w:customStyle="1" w:styleId="192">
    <w:name w:val="Знак Знак19"/>
    <w:locked/>
    <w:rsid w:val="00723BCD"/>
    <w:rPr>
      <w:sz w:val="24"/>
      <w:lang w:val="ru-RU" w:eastAsia="ru-RU" w:bidi="ar-SA"/>
    </w:rPr>
  </w:style>
  <w:style w:type="character" w:customStyle="1" w:styleId="182">
    <w:name w:val="Знак Знак18"/>
    <w:locked/>
    <w:rsid w:val="00723BCD"/>
    <w:rPr>
      <w:sz w:val="24"/>
      <w:lang w:val="ru-RU" w:eastAsia="ru-RU" w:bidi="ar-SA"/>
    </w:rPr>
  </w:style>
  <w:style w:type="character" w:customStyle="1" w:styleId="170">
    <w:name w:val="Знак Знак17"/>
    <w:locked/>
    <w:rsid w:val="00723BCD"/>
    <w:rPr>
      <w:sz w:val="24"/>
      <w:lang w:val="ru-RU" w:eastAsia="ru-RU" w:bidi="ar-SA"/>
    </w:rPr>
  </w:style>
  <w:style w:type="character" w:customStyle="1" w:styleId="160">
    <w:name w:val="Знак Знак16"/>
    <w:locked/>
    <w:rsid w:val="00723BCD"/>
    <w:rPr>
      <w:sz w:val="24"/>
      <w:lang w:val="ru-RU" w:eastAsia="ru-RU" w:bidi="ar-SA"/>
    </w:rPr>
  </w:style>
  <w:style w:type="character" w:customStyle="1" w:styleId="150">
    <w:name w:val="Знак Знак15"/>
    <w:locked/>
    <w:rsid w:val="00723BCD"/>
    <w:rPr>
      <w:b/>
      <w:bCs w:val="0"/>
      <w:sz w:val="24"/>
      <w:lang w:val="ru-RU" w:eastAsia="ru-RU" w:bidi="ar-SA"/>
    </w:rPr>
  </w:style>
  <w:style w:type="character" w:customStyle="1" w:styleId="140">
    <w:name w:val="Знак Знак14"/>
    <w:locked/>
    <w:rsid w:val="00723BCD"/>
    <w:rPr>
      <w:sz w:val="24"/>
      <w:lang w:val="ru-RU" w:eastAsia="ru-RU" w:bidi="ar-SA"/>
    </w:rPr>
  </w:style>
  <w:style w:type="character" w:customStyle="1" w:styleId="132">
    <w:name w:val="Знак Знак13"/>
    <w:locked/>
    <w:rsid w:val="00723BCD"/>
    <w:rPr>
      <w:sz w:val="28"/>
      <w:lang w:val="ru-RU" w:eastAsia="ru-RU" w:bidi="ar-SA"/>
    </w:rPr>
  </w:style>
  <w:style w:type="character" w:customStyle="1" w:styleId="113">
    <w:name w:val="Знак Знак11"/>
    <w:locked/>
    <w:rsid w:val="00723BCD"/>
    <w:rPr>
      <w:lang w:val="ru-RU" w:eastAsia="ru-RU" w:bidi="ar-SA"/>
    </w:rPr>
  </w:style>
  <w:style w:type="character" w:customStyle="1" w:styleId="103">
    <w:name w:val="Знак Знак10"/>
    <w:locked/>
    <w:rsid w:val="00723BCD"/>
    <w:rPr>
      <w:lang w:val="ru-RU" w:eastAsia="ru-RU" w:bidi="ar-SA"/>
    </w:rPr>
  </w:style>
  <w:style w:type="character" w:customStyle="1" w:styleId="37">
    <w:name w:val="Знак Знак3"/>
    <w:locked/>
    <w:rsid w:val="00723BCD"/>
    <w:rPr>
      <w:rFonts w:ascii="Courier New" w:hAnsi="Courier New" w:cs="Courier New" w:hint="default"/>
      <w:lang w:val="ru-RU" w:eastAsia="ru-RU" w:bidi="ar-SA"/>
    </w:rPr>
  </w:style>
  <w:style w:type="character" w:customStyle="1" w:styleId="63">
    <w:name w:val="Знак Знак6"/>
    <w:locked/>
    <w:rsid w:val="00723BCD"/>
    <w:rPr>
      <w:rFonts w:ascii="Cambria" w:eastAsia="Calibri" w:hAnsi="Cambria" w:cs="Cambria" w:hint="default"/>
      <w:sz w:val="24"/>
      <w:szCs w:val="24"/>
      <w:lang w:val="ru-RU" w:eastAsia="en-US" w:bidi="ar-SA"/>
    </w:rPr>
  </w:style>
  <w:style w:type="character" w:customStyle="1" w:styleId="2d">
    <w:name w:val="Знак Знак2"/>
    <w:locked/>
    <w:rsid w:val="00723BCD"/>
    <w:rPr>
      <w:b/>
      <w:bCs w:val="0"/>
      <w:snapToGrid/>
      <w:sz w:val="28"/>
      <w:lang w:val="ru-RU" w:eastAsia="ru-RU" w:bidi="ar-SA"/>
    </w:rPr>
  </w:style>
  <w:style w:type="character" w:customStyle="1" w:styleId="1f7">
    <w:name w:val="Знак Знак1"/>
    <w:locked/>
    <w:rsid w:val="00723BCD"/>
    <w:rPr>
      <w:b/>
      <w:bCs w:val="0"/>
      <w:caps/>
      <w:snapToGrid/>
      <w:sz w:val="24"/>
      <w:lang w:val="ru-RU" w:eastAsia="ru-RU" w:bidi="ar-SA"/>
    </w:rPr>
  </w:style>
  <w:style w:type="character" w:customStyle="1" w:styleId="83">
    <w:name w:val="Знак Знак8"/>
    <w:locked/>
    <w:rsid w:val="00723BCD"/>
    <w:rPr>
      <w:sz w:val="28"/>
      <w:szCs w:val="28"/>
      <w:lang w:val="ru-RU" w:eastAsia="ru-RU" w:bidi="ar-SA"/>
    </w:rPr>
  </w:style>
  <w:style w:type="character" w:customStyle="1" w:styleId="73">
    <w:name w:val="Знак Знак7"/>
    <w:locked/>
    <w:rsid w:val="00723BCD"/>
    <w:rPr>
      <w:sz w:val="16"/>
      <w:szCs w:val="16"/>
      <w:lang w:val="ru-RU" w:eastAsia="ru-RU" w:bidi="ar-SA"/>
    </w:rPr>
  </w:style>
  <w:style w:type="character" w:customStyle="1" w:styleId="56">
    <w:name w:val="Знак Знак5"/>
    <w:locked/>
    <w:rsid w:val="00723BCD"/>
    <w:rPr>
      <w:rFonts w:ascii="Cambria" w:eastAsia="Calibri" w:hAnsi="Cambria" w:cs="Cambria" w:hint="default"/>
      <w:b/>
      <w:bCs/>
      <w:sz w:val="24"/>
      <w:szCs w:val="24"/>
      <w:lang w:val="ru-RU" w:eastAsia="en-US" w:bidi="ar-SA"/>
    </w:rPr>
  </w:style>
  <w:style w:type="character" w:customStyle="1" w:styleId="93">
    <w:name w:val="Знак Знак9"/>
    <w:locked/>
    <w:rsid w:val="00723BCD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SubtitleChar1">
    <w:name w:val="Subtitle Char1"/>
    <w:aliases w:val="Подзаголовок Знак Знак Char1,Подзаголовок Знак Знак Знак Char1,Подзаголовок Знак Знак Знак Знак Знак Знак Знак Char1,Подзаголовок Знак Знак Знак Знак Знак Char1"/>
    <w:locked/>
    <w:rsid w:val="00723BCD"/>
    <w:rPr>
      <w:rFonts w:ascii="Cambria" w:hAnsi="Cambria" w:cs="Times New Roman" w:hint="default"/>
      <w:sz w:val="24"/>
      <w:szCs w:val="24"/>
    </w:rPr>
  </w:style>
  <w:style w:type="character" w:customStyle="1" w:styleId="SubtitleChar">
    <w:name w:val="Subtitle Char"/>
    <w:aliases w:val="Подзаголовок Знак Знак Char,Подзаголовок Знак Знак Знак Char,Подзаголовок Знак Знак Знак Знак Знак Знак Знак Char,Подзаголовок Знак Знак Знак Знак Знак Char"/>
    <w:locked/>
    <w:rsid w:val="00723BCD"/>
    <w:rPr>
      <w:rFonts w:ascii="Times New Roman CYR" w:hAnsi="Times New Roman CYR" w:cs="Times New Roman CYR" w:hint="default"/>
      <w:b/>
      <w:bCs w:val="0"/>
      <w:i/>
      <w:iCs w:val="0"/>
      <w:sz w:val="28"/>
      <w:lang w:eastAsia="en-US"/>
    </w:rPr>
  </w:style>
  <w:style w:type="character" w:customStyle="1" w:styleId="apple-converted-space">
    <w:name w:val="apple-converted-space"/>
    <w:rsid w:val="00723BCD"/>
  </w:style>
  <w:style w:type="character" w:customStyle="1" w:styleId="sub">
    <w:name w:val="sub"/>
    <w:rsid w:val="00723BCD"/>
  </w:style>
  <w:style w:type="table" w:styleId="affffffff">
    <w:name w:val="Table Grid"/>
    <w:basedOn w:val="a1"/>
    <w:rsid w:val="00723B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-statdate">
    <w:name w:val="article-stat__date"/>
    <w:basedOn w:val="a0"/>
    <w:rsid w:val="00E23A5C"/>
  </w:style>
  <w:style w:type="character" w:customStyle="1" w:styleId="article-statcount">
    <w:name w:val="article-stat__count"/>
    <w:basedOn w:val="a0"/>
    <w:rsid w:val="00E23A5C"/>
  </w:style>
  <w:style w:type="paragraph" w:customStyle="1" w:styleId="article-renderblock">
    <w:name w:val="article-render__block"/>
    <w:basedOn w:val="a"/>
    <w:rsid w:val="00E23A5C"/>
    <w:pPr>
      <w:spacing w:before="100" w:beforeAutospacing="1" w:after="100" w:afterAutospacing="1"/>
    </w:pPr>
    <w:rPr>
      <w:sz w:val="24"/>
      <w:szCs w:val="24"/>
    </w:rPr>
  </w:style>
  <w:style w:type="character" w:customStyle="1" w:styleId="likes-count-minimalcount">
    <w:name w:val="likes-count-minimal__count"/>
    <w:basedOn w:val="a0"/>
    <w:rsid w:val="00834A60"/>
  </w:style>
  <w:style w:type="character" w:customStyle="1" w:styleId="ui-lib-buttoncontent-wrapper">
    <w:name w:val="ui-lib-button__content-wrapper"/>
    <w:basedOn w:val="a0"/>
    <w:rsid w:val="00834A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endnote reference" w:uiPriority="99"/>
    <w:lsdException w:name="endnote text" w:uiPriority="99"/>
    <w:lsdException w:name="Lis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List Bullet 2" w:uiPriority="99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0">
    <w:name w:val="heading 2"/>
    <w:basedOn w:val="a"/>
    <w:next w:val="a"/>
    <w:link w:val="21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0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1">
    <w:name w:val="Заголовок 2 Знак"/>
    <w:basedOn w:val="a0"/>
    <w:link w:val="20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aliases w:val="Подзаголовок Знак Знак,Подзаголовок Знак Знак Знак,Подзаголовок Знак Знак Знак Знак Знак Знак Знак,Подзаголовок Знак Знак Знак Знак Знак"/>
    <w:basedOn w:val="a"/>
    <w:next w:val="a"/>
    <w:link w:val="af8"/>
    <w:uiPriority w:val="99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aliases w:val="Подзаголовок Знак Знак Знак1,Подзаголовок Знак Знак Знак Знак,Подзаголовок Знак Знак Знак Знак Знак Знак Знак Знак,Подзаголовок Знак Знак Знак Знак Знак Знак"/>
    <w:basedOn w:val="a0"/>
    <w:link w:val="af7"/>
    <w:uiPriority w:val="99"/>
    <w:rsid w:val="006B7A21"/>
    <w:rPr>
      <w:iCs/>
      <w:sz w:val="28"/>
      <w:szCs w:val="28"/>
    </w:rPr>
  </w:style>
  <w:style w:type="character" w:customStyle="1" w:styleId="22">
    <w:name w:val="Основной текст 2 Знак"/>
    <w:basedOn w:val="a0"/>
    <w:link w:val="23"/>
    <w:uiPriority w:val="99"/>
    <w:semiHidden/>
    <w:rsid w:val="006B7A21"/>
    <w:rPr>
      <w:rFonts w:ascii="Arial" w:hAnsi="Arial" w:cs="Arial"/>
    </w:rPr>
  </w:style>
  <w:style w:type="paragraph" w:styleId="23">
    <w:name w:val="Body Text 2"/>
    <w:basedOn w:val="a"/>
    <w:link w:val="22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4">
    <w:name w:val="Основной текст с отступом 2 Знак"/>
    <w:basedOn w:val="a0"/>
    <w:link w:val="25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5">
    <w:name w:val="Body Text Indent 2"/>
    <w:basedOn w:val="a"/>
    <w:link w:val="24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99"/>
    <w:locked/>
    <w:rsid w:val="006B7A21"/>
    <w:rPr>
      <w:sz w:val="28"/>
    </w:rPr>
  </w:style>
  <w:style w:type="paragraph" w:styleId="aff0">
    <w:name w:val="No Spacing"/>
    <w:basedOn w:val="a"/>
    <w:link w:val="aff"/>
    <w:uiPriority w:val="99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aliases w:val="ПАРАГРАФ Знак,Абзац списка для документ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aliases w:val="ПАРАГРАФ,Абзац списка для документа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6">
    <w:name w:val="Quote"/>
    <w:basedOn w:val="a"/>
    <w:next w:val="a"/>
    <w:link w:val="27"/>
    <w:uiPriority w:val="9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7">
    <w:name w:val="Цитата 2 Знак"/>
    <w:basedOn w:val="a0"/>
    <w:link w:val="26"/>
    <w:uiPriority w:val="9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99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99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8">
    <w:name w:val="Основной текст (2)_"/>
    <w:link w:val="29"/>
    <w:locked/>
    <w:rsid w:val="006B7A21"/>
    <w:rPr>
      <w:sz w:val="26"/>
      <w:szCs w:val="26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uiPriority w:val="99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ff1">
    <w:name w:val="Hyperlink"/>
    <w:uiPriority w:val="99"/>
    <w:semiHidden/>
    <w:unhideWhenUsed/>
    <w:rsid w:val="00723BCD"/>
    <w:rPr>
      <w:color w:val="auto"/>
      <w:u w:val="single"/>
    </w:rPr>
  </w:style>
  <w:style w:type="character" w:styleId="afff2">
    <w:name w:val="FollowedHyperlink"/>
    <w:uiPriority w:val="99"/>
    <w:semiHidden/>
    <w:unhideWhenUsed/>
    <w:rsid w:val="00723BCD"/>
    <w:rPr>
      <w:color w:val="800080"/>
      <w:u w:val="single"/>
    </w:rPr>
  </w:style>
  <w:style w:type="character" w:customStyle="1" w:styleId="310">
    <w:name w:val="Заголовок 3 Знак1"/>
    <w:aliases w:val="Знак2 Знак Знак1"/>
    <w:basedOn w:val="a0"/>
    <w:uiPriority w:val="99"/>
    <w:semiHidden/>
    <w:rsid w:val="00723BCD"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styleId="afff3">
    <w:name w:val="Strong"/>
    <w:qFormat/>
    <w:rsid w:val="00723BCD"/>
    <w:rPr>
      <w:b/>
      <w:bCs w:val="0"/>
    </w:rPr>
  </w:style>
  <w:style w:type="paragraph" w:styleId="afff4">
    <w:name w:val="Normal (Web)"/>
    <w:basedOn w:val="a"/>
    <w:uiPriority w:val="99"/>
    <w:semiHidden/>
    <w:unhideWhenUsed/>
    <w:rsid w:val="00723BCD"/>
    <w:pPr>
      <w:spacing w:before="100" w:beforeAutospacing="1" w:after="100" w:afterAutospacing="1"/>
    </w:pPr>
    <w:rPr>
      <w:sz w:val="24"/>
      <w:szCs w:val="24"/>
    </w:rPr>
  </w:style>
  <w:style w:type="paragraph" w:styleId="14">
    <w:name w:val="toc 1"/>
    <w:basedOn w:val="a"/>
    <w:next w:val="a"/>
    <w:autoRedefine/>
    <w:uiPriority w:val="99"/>
    <w:semiHidden/>
    <w:unhideWhenUsed/>
    <w:rsid w:val="00723BCD"/>
    <w:rPr>
      <w:sz w:val="24"/>
      <w:szCs w:val="24"/>
    </w:rPr>
  </w:style>
  <w:style w:type="paragraph" w:styleId="2a">
    <w:name w:val="toc 2"/>
    <w:basedOn w:val="a"/>
    <w:next w:val="a"/>
    <w:autoRedefine/>
    <w:uiPriority w:val="99"/>
    <w:semiHidden/>
    <w:unhideWhenUsed/>
    <w:rsid w:val="00723BCD"/>
    <w:pPr>
      <w:ind w:left="240"/>
    </w:pPr>
    <w:rPr>
      <w:sz w:val="24"/>
      <w:szCs w:val="24"/>
    </w:rPr>
  </w:style>
  <w:style w:type="paragraph" w:styleId="35">
    <w:name w:val="toc 3"/>
    <w:basedOn w:val="a"/>
    <w:next w:val="a"/>
    <w:autoRedefine/>
    <w:uiPriority w:val="99"/>
    <w:semiHidden/>
    <w:unhideWhenUsed/>
    <w:rsid w:val="00723BCD"/>
    <w:pPr>
      <w:tabs>
        <w:tab w:val="left" w:pos="851"/>
        <w:tab w:val="right" w:leader="dot" w:pos="9345"/>
      </w:tabs>
      <w:spacing w:after="100" w:line="276" w:lineRule="auto"/>
      <w:ind w:left="284"/>
    </w:pPr>
    <w:rPr>
      <w:rFonts w:ascii="Calibri" w:hAnsi="Calibri" w:cs="Calibri"/>
      <w:sz w:val="22"/>
      <w:szCs w:val="22"/>
      <w:lang w:eastAsia="en-US"/>
    </w:rPr>
  </w:style>
  <w:style w:type="paragraph" w:styleId="41">
    <w:name w:val="toc 4"/>
    <w:basedOn w:val="a"/>
    <w:next w:val="a"/>
    <w:autoRedefine/>
    <w:uiPriority w:val="99"/>
    <w:semiHidden/>
    <w:unhideWhenUsed/>
    <w:rsid w:val="00723BCD"/>
    <w:pPr>
      <w:ind w:left="720"/>
    </w:pPr>
    <w:rPr>
      <w:sz w:val="24"/>
      <w:szCs w:val="24"/>
    </w:rPr>
  </w:style>
  <w:style w:type="paragraph" w:styleId="51">
    <w:name w:val="toc 5"/>
    <w:basedOn w:val="a"/>
    <w:next w:val="a"/>
    <w:autoRedefine/>
    <w:uiPriority w:val="99"/>
    <w:semiHidden/>
    <w:unhideWhenUsed/>
    <w:rsid w:val="00723BCD"/>
    <w:pPr>
      <w:ind w:left="960"/>
    </w:pPr>
    <w:rPr>
      <w:sz w:val="24"/>
      <w:szCs w:val="24"/>
    </w:rPr>
  </w:style>
  <w:style w:type="paragraph" w:styleId="61">
    <w:name w:val="toc 6"/>
    <w:basedOn w:val="a"/>
    <w:next w:val="a"/>
    <w:autoRedefine/>
    <w:uiPriority w:val="99"/>
    <w:semiHidden/>
    <w:unhideWhenUsed/>
    <w:rsid w:val="00723BCD"/>
    <w:pPr>
      <w:ind w:left="1200"/>
    </w:pPr>
    <w:rPr>
      <w:sz w:val="24"/>
      <w:szCs w:val="24"/>
    </w:rPr>
  </w:style>
  <w:style w:type="paragraph" w:styleId="71">
    <w:name w:val="toc 7"/>
    <w:basedOn w:val="a"/>
    <w:next w:val="a"/>
    <w:autoRedefine/>
    <w:uiPriority w:val="99"/>
    <w:semiHidden/>
    <w:unhideWhenUsed/>
    <w:rsid w:val="00723BCD"/>
    <w:pPr>
      <w:ind w:left="1440"/>
    </w:pPr>
    <w:rPr>
      <w:sz w:val="24"/>
      <w:szCs w:val="24"/>
    </w:rPr>
  </w:style>
  <w:style w:type="paragraph" w:styleId="82">
    <w:name w:val="toc 8"/>
    <w:basedOn w:val="a"/>
    <w:next w:val="a"/>
    <w:autoRedefine/>
    <w:uiPriority w:val="99"/>
    <w:semiHidden/>
    <w:unhideWhenUsed/>
    <w:rsid w:val="00723BCD"/>
    <w:pPr>
      <w:ind w:left="1680"/>
    </w:pPr>
    <w:rPr>
      <w:sz w:val="24"/>
      <w:szCs w:val="24"/>
    </w:rPr>
  </w:style>
  <w:style w:type="paragraph" w:styleId="91">
    <w:name w:val="toc 9"/>
    <w:basedOn w:val="a"/>
    <w:next w:val="a"/>
    <w:autoRedefine/>
    <w:uiPriority w:val="99"/>
    <w:semiHidden/>
    <w:unhideWhenUsed/>
    <w:rsid w:val="00723BCD"/>
    <w:pPr>
      <w:ind w:left="1920"/>
    </w:pPr>
    <w:rPr>
      <w:sz w:val="24"/>
      <w:szCs w:val="24"/>
    </w:rPr>
  </w:style>
  <w:style w:type="paragraph" w:styleId="afff5">
    <w:name w:val="caption"/>
    <w:basedOn w:val="a"/>
    <w:next w:val="a3"/>
    <w:uiPriority w:val="99"/>
    <w:semiHidden/>
    <w:unhideWhenUsed/>
    <w:qFormat/>
    <w:rsid w:val="00723BCD"/>
    <w:pPr>
      <w:keepNext/>
      <w:tabs>
        <w:tab w:val="left" w:pos="1134"/>
      </w:tabs>
      <w:spacing w:before="120" w:after="240"/>
      <w:ind w:left="1620" w:hanging="1620"/>
    </w:pPr>
    <w:rPr>
      <w:b/>
      <w:spacing w:val="-5"/>
      <w:sz w:val="24"/>
      <w:lang w:val="en-AU" w:eastAsia="en-US"/>
    </w:rPr>
  </w:style>
  <w:style w:type="paragraph" w:styleId="afff6">
    <w:name w:val="List"/>
    <w:basedOn w:val="a"/>
    <w:uiPriority w:val="99"/>
    <w:semiHidden/>
    <w:unhideWhenUsed/>
    <w:rsid w:val="00723BCD"/>
    <w:pPr>
      <w:ind w:left="283" w:hanging="283"/>
    </w:pPr>
    <w:rPr>
      <w:rFonts w:eastAsia="Calibri"/>
      <w:sz w:val="24"/>
      <w:szCs w:val="24"/>
    </w:rPr>
  </w:style>
  <w:style w:type="paragraph" w:styleId="2">
    <w:name w:val="List Bullet 2"/>
    <w:basedOn w:val="a"/>
    <w:autoRedefine/>
    <w:uiPriority w:val="99"/>
    <w:semiHidden/>
    <w:unhideWhenUsed/>
    <w:rsid w:val="00723BCD"/>
    <w:pPr>
      <w:numPr>
        <w:numId w:val="4"/>
      </w:numPr>
      <w:snapToGrid w:val="0"/>
      <w:ind w:left="566" w:firstLine="285"/>
      <w:jc w:val="both"/>
    </w:pPr>
  </w:style>
  <w:style w:type="character" w:customStyle="1" w:styleId="15">
    <w:name w:val="Подзаголовок Знак1"/>
    <w:aliases w:val="Подзаголовок Знак Знак Знак2,Подзаголовок Знак Знак Знак Знак1,Подзаголовок Знак Знак Знак Знак Знак Знак Знак Знак1,Подзаголовок Знак Знак Знак Знак Знак Знак1"/>
    <w:basedOn w:val="a0"/>
    <w:uiPriority w:val="99"/>
    <w:rsid w:val="00723BC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f7">
    <w:name w:val="Revision"/>
    <w:uiPriority w:val="99"/>
    <w:semiHidden/>
    <w:rsid w:val="00723BCD"/>
  </w:style>
  <w:style w:type="paragraph" w:customStyle="1" w:styleId="afff8">
    <w:name w:val="Внимание"/>
    <w:basedOn w:val="a"/>
    <w:next w:val="a"/>
    <w:uiPriority w:val="99"/>
    <w:semiHidden/>
    <w:rsid w:val="00723BCD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sz w:val="24"/>
      <w:szCs w:val="24"/>
    </w:rPr>
  </w:style>
  <w:style w:type="paragraph" w:customStyle="1" w:styleId="afff9">
    <w:name w:val="Внимание: криминал!!"/>
    <w:basedOn w:val="afff8"/>
    <w:next w:val="a"/>
    <w:uiPriority w:val="99"/>
    <w:semiHidden/>
    <w:rsid w:val="00723BCD"/>
  </w:style>
  <w:style w:type="paragraph" w:customStyle="1" w:styleId="afffa">
    <w:name w:val="Внимание: недобросовестность!"/>
    <w:basedOn w:val="afff8"/>
    <w:next w:val="a"/>
    <w:uiPriority w:val="99"/>
    <w:semiHidden/>
    <w:rsid w:val="00723BCD"/>
  </w:style>
  <w:style w:type="paragraph" w:customStyle="1" w:styleId="afffb">
    <w:name w:val="Основное меню (преемственное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16">
    <w:name w:val="Заголовок1"/>
    <w:basedOn w:val="afffb"/>
    <w:next w:val="a"/>
    <w:uiPriority w:val="99"/>
    <w:semiHidden/>
    <w:rsid w:val="00723BCD"/>
    <w:pPr>
      <w:shd w:val="clear" w:color="auto" w:fill="E2E2E2"/>
    </w:pPr>
    <w:rPr>
      <w:rFonts w:ascii="Arial" w:hAnsi="Arial" w:cs="Times New Roman"/>
      <w:b/>
      <w:bCs/>
      <w:color w:val="0058A9"/>
    </w:rPr>
  </w:style>
  <w:style w:type="paragraph" w:customStyle="1" w:styleId="afffc">
    <w:name w:val="Заголовок группы контролов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Arial" w:hAnsi="Arial"/>
      <w:b/>
      <w:bCs/>
      <w:color w:val="000000"/>
      <w:sz w:val="24"/>
      <w:szCs w:val="24"/>
    </w:rPr>
  </w:style>
  <w:style w:type="paragraph" w:customStyle="1" w:styleId="afffd">
    <w:name w:val="Заголовок для информации об изменениях"/>
    <w:basedOn w:val="1"/>
    <w:next w:val="a"/>
    <w:uiPriority w:val="99"/>
    <w:semiHidden/>
    <w:rsid w:val="00723BCD"/>
    <w:pPr>
      <w:keepNext w:val="0"/>
      <w:widowControl w:val="0"/>
      <w:shd w:val="clear" w:color="auto" w:fill="FFFFFF"/>
      <w:autoSpaceDE w:val="0"/>
      <w:autoSpaceDN w:val="0"/>
      <w:adjustRightInd w:val="0"/>
      <w:spacing w:line="240" w:lineRule="auto"/>
      <w:jc w:val="both"/>
      <w:outlineLvl w:val="9"/>
    </w:pPr>
    <w:rPr>
      <w:rFonts w:ascii="Cambria" w:hAnsi="Cambria"/>
      <w:b w:val="0"/>
      <w:spacing w:val="0"/>
      <w:kern w:val="32"/>
      <w:sz w:val="20"/>
    </w:rPr>
  </w:style>
  <w:style w:type="paragraph" w:customStyle="1" w:styleId="afffe">
    <w:name w:val="Заголовок приложения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affff">
    <w:name w:val="Заголовок распахивающейся части диалога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Arial" w:hAnsi="Arial"/>
      <w:i/>
      <w:iCs/>
      <w:color w:val="000080"/>
      <w:sz w:val="24"/>
      <w:szCs w:val="24"/>
    </w:rPr>
  </w:style>
  <w:style w:type="paragraph" w:customStyle="1" w:styleId="affff0">
    <w:name w:val="Заголовок статьи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 w:val="24"/>
      <w:szCs w:val="24"/>
    </w:rPr>
  </w:style>
  <w:style w:type="paragraph" w:customStyle="1" w:styleId="affff1">
    <w:name w:val="Заголовок ЭР (левое окно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/>
      <w:b/>
      <w:bCs/>
      <w:color w:val="26282F"/>
      <w:sz w:val="28"/>
      <w:szCs w:val="28"/>
    </w:rPr>
  </w:style>
  <w:style w:type="paragraph" w:customStyle="1" w:styleId="affff2">
    <w:name w:val="Заголовок ЭР (правое окно)"/>
    <w:basedOn w:val="affff1"/>
    <w:next w:val="a"/>
    <w:uiPriority w:val="99"/>
    <w:semiHidden/>
    <w:rsid w:val="00723BCD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f3">
    <w:name w:val="Интерактивный заголовок"/>
    <w:basedOn w:val="16"/>
    <w:next w:val="a"/>
    <w:uiPriority w:val="99"/>
    <w:semiHidden/>
    <w:rsid w:val="00723BCD"/>
    <w:pPr>
      <w:shd w:val="clear" w:color="auto" w:fill="auto"/>
    </w:pPr>
    <w:rPr>
      <w:b w:val="0"/>
      <w:bCs w:val="0"/>
      <w:color w:val="auto"/>
      <w:u w:val="single"/>
    </w:rPr>
  </w:style>
  <w:style w:type="paragraph" w:customStyle="1" w:styleId="affff4">
    <w:name w:val="Текст информации об изменениях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Arial" w:hAnsi="Arial"/>
      <w:color w:val="353842"/>
    </w:rPr>
  </w:style>
  <w:style w:type="paragraph" w:customStyle="1" w:styleId="affff5">
    <w:name w:val="Информация об изменениях"/>
    <w:basedOn w:val="affff4"/>
    <w:next w:val="a"/>
    <w:uiPriority w:val="99"/>
    <w:semiHidden/>
    <w:rsid w:val="00723BCD"/>
    <w:pPr>
      <w:shd w:val="clear" w:color="auto" w:fill="EAEFED"/>
      <w:spacing w:before="180"/>
      <w:ind w:left="360" w:right="360"/>
    </w:pPr>
    <w:rPr>
      <w:color w:val="auto"/>
      <w:sz w:val="24"/>
      <w:szCs w:val="24"/>
    </w:rPr>
  </w:style>
  <w:style w:type="paragraph" w:customStyle="1" w:styleId="affff6">
    <w:name w:val="Текст (справка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ind w:left="170" w:right="170"/>
    </w:pPr>
    <w:rPr>
      <w:rFonts w:ascii="Arial" w:hAnsi="Arial"/>
      <w:sz w:val="24"/>
      <w:szCs w:val="24"/>
    </w:rPr>
  </w:style>
  <w:style w:type="paragraph" w:customStyle="1" w:styleId="affff7">
    <w:name w:val="Комментарий"/>
    <w:basedOn w:val="affff6"/>
    <w:next w:val="a"/>
    <w:uiPriority w:val="99"/>
    <w:semiHidden/>
    <w:rsid w:val="00723BCD"/>
    <w:pPr>
      <w:shd w:val="clear" w:color="auto" w:fill="F0F0F0"/>
      <w:spacing w:before="75"/>
      <w:ind w:left="0" w:right="0"/>
      <w:jc w:val="both"/>
    </w:pPr>
    <w:rPr>
      <w:color w:val="353842"/>
    </w:rPr>
  </w:style>
  <w:style w:type="paragraph" w:customStyle="1" w:styleId="affff8">
    <w:name w:val="Информация об изменениях документа"/>
    <w:basedOn w:val="affff7"/>
    <w:next w:val="a"/>
    <w:uiPriority w:val="99"/>
    <w:semiHidden/>
    <w:rsid w:val="00723BCD"/>
    <w:pPr>
      <w:spacing w:before="0"/>
    </w:pPr>
    <w:rPr>
      <w:i/>
      <w:iCs/>
    </w:rPr>
  </w:style>
  <w:style w:type="paragraph" w:customStyle="1" w:styleId="affff9">
    <w:name w:val="Текст (лев. подпись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fffa">
    <w:name w:val="Колонтитул (левый)"/>
    <w:basedOn w:val="affff9"/>
    <w:next w:val="a"/>
    <w:uiPriority w:val="99"/>
    <w:semiHidden/>
    <w:rsid w:val="00723BCD"/>
    <w:pPr>
      <w:jc w:val="both"/>
    </w:pPr>
    <w:rPr>
      <w:sz w:val="16"/>
      <w:szCs w:val="16"/>
    </w:rPr>
  </w:style>
  <w:style w:type="paragraph" w:customStyle="1" w:styleId="affffb">
    <w:name w:val="Текст (прав. подпись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affffc">
    <w:name w:val="Колонтитул (правый)"/>
    <w:basedOn w:val="affffb"/>
    <w:next w:val="a"/>
    <w:uiPriority w:val="99"/>
    <w:semiHidden/>
    <w:rsid w:val="00723BCD"/>
    <w:pPr>
      <w:jc w:val="both"/>
    </w:pPr>
    <w:rPr>
      <w:sz w:val="16"/>
      <w:szCs w:val="16"/>
    </w:rPr>
  </w:style>
  <w:style w:type="paragraph" w:customStyle="1" w:styleId="affffd">
    <w:name w:val="Комментарий пользователя"/>
    <w:basedOn w:val="affff7"/>
    <w:next w:val="a"/>
    <w:uiPriority w:val="99"/>
    <w:semiHidden/>
    <w:rsid w:val="00723BCD"/>
    <w:pPr>
      <w:shd w:val="clear" w:color="auto" w:fill="FFDFE0"/>
      <w:spacing w:before="0"/>
      <w:jc w:val="left"/>
    </w:pPr>
  </w:style>
  <w:style w:type="paragraph" w:customStyle="1" w:styleId="affffe">
    <w:name w:val="Куда обратиться?"/>
    <w:basedOn w:val="afff8"/>
    <w:next w:val="a"/>
    <w:uiPriority w:val="99"/>
    <w:semiHidden/>
    <w:rsid w:val="00723BCD"/>
  </w:style>
  <w:style w:type="paragraph" w:customStyle="1" w:styleId="afffff">
    <w:name w:val="Моноширинный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f0">
    <w:name w:val="Необходимые документы"/>
    <w:basedOn w:val="afff8"/>
    <w:next w:val="a"/>
    <w:uiPriority w:val="99"/>
    <w:semiHidden/>
    <w:rsid w:val="00723BCD"/>
  </w:style>
  <w:style w:type="paragraph" w:customStyle="1" w:styleId="afffff1">
    <w:name w:val="Нормальный (таблица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ff2">
    <w:name w:val="Объект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f3">
    <w:name w:val="Таблицы (моноширинный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f4">
    <w:name w:val="Оглавление"/>
    <w:basedOn w:val="afffff3"/>
    <w:next w:val="a"/>
    <w:uiPriority w:val="99"/>
    <w:semiHidden/>
    <w:rsid w:val="00723BCD"/>
  </w:style>
  <w:style w:type="paragraph" w:customStyle="1" w:styleId="afffff5">
    <w:name w:val="Переменная часть"/>
    <w:basedOn w:val="afffb"/>
    <w:next w:val="a"/>
    <w:uiPriority w:val="99"/>
    <w:semiHidden/>
    <w:rsid w:val="00723BCD"/>
    <w:rPr>
      <w:rFonts w:ascii="Arial" w:hAnsi="Arial" w:cs="Times New Roman"/>
      <w:sz w:val="20"/>
      <w:szCs w:val="20"/>
    </w:rPr>
  </w:style>
  <w:style w:type="paragraph" w:customStyle="1" w:styleId="afffff6">
    <w:name w:val="Подвал для информации об изменениях"/>
    <w:basedOn w:val="1"/>
    <w:next w:val="a"/>
    <w:uiPriority w:val="99"/>
    <w:semiHidden/>
    <w:rsid w:val="00723BCD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Cambria" w:hAnsi="Cambria"/>
      <w:b w:val="0"/>
      <w:spacing w:val="0"/>
      <w:kern w:val="32"/>
      <w:sz w:val="20"/>
    </w:rPr>
  </w:style>
  <w:style w:type="paragraph" w:customStyle="1" w:styleId="afffff7">
    <w:name w:val="Подзаголовок для информации об изменениях"/>
    <w:basedOn w:val="affff4"/>
    <w:next w:val="a"/>
    <w:uiPriority w:val="99"/>
    <w:semiHidden/>
    <w:rsid w:val="00723BCD"/>
    <w:rPr>
      <w:b/>
      <w:bCs/>
      <w:sz w:val="24"/>
      <w:szCs w:val="24"/>
    </w:rPr>
  </w:style>
  <w:style w:type="paragraph" w:customStyle="1" w:styleId="afffff8">
    <w:name w:val="Подчёркнуный текст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ff9">
    <w:name w:val="Постоянная часть"/>
    <w:basedOn w:val="afffb"/>
    <w:next w:val="a"/>
    <w:uiPriority w:val="99"/>
    <w:semiHidden/>
    <w:rsid w:val="00723BCD"/>
    <w:rPr>
      <w:rFonts w:ascii="Arial" w:hAnsi="Arial" w:cs="Times New Roman"/>
      <w:sz w:val="22"/>
      <w:szCs w:val="22"/>
    </w:rPr>
  </w:style>
  <w:style w:type="paragraph" w:customStyle="1" w:styleId="afffffa">
    <w:name w:val="Прижатый влево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ffffb">
    <w:name w:val="Пример."/>
    <w:basedOn w:val="afff8"/>
    <w:next w:val="a"/>
    <w:uiPriority w:val="99"/>
    <w:semiHidden/>
    <w:rsid w:val="00723BCD"/>
  </w:style>
  <w:style w:type="paragraph" w:customStyle="1" w:styleId="afffffc">
    <w:name w:val="Примечание."/>
    <w:basedOn w:val="afff8"/>
    <w:next w:val="a"/>
    <w:uiPriority w:val="99"/>
    <w:semiHidden/>
    <w:rsid w:val="00723BCD"/>
  </w:style>
  <w:style w:type="paragraph" w:customStyle="1" w:styleId="afffffd">
    <w:name w:val="Словарная статья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/>
      <w:sz w:val="24"/>
      <w:szCs w:val="24"/>
    </w:rPr>
  </w:style>
  <w:style w:type="paragraph" w:customStyle="1" w:styleId="afffffe">
    <w:name w:val="Ссылка на официальную публикацию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ffff">
    <w:name w:val="Текст в таблице"/>
    <w:basedOn w:val="afffff1"/>
    <w:next w:val="a"/>
    <w:uiPriority w:val="99"/>
    <w:semiHidden/>
    <w:rsid w:val="00723BCD"/>
    <w:pPr>
      <w:ind w:firstLine="500"/>
    </w:pPr>
  </w:style>
  <w:style w:type="paragraph" w:customStyle="1" w:styleId="affffff0">
    <w:name w:val="Текст ЭР (см. также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spacing w:before="200"/>
    </w:pPr>
    <w:rPr>
      <w:rFonts w:ascii="Arial" w:hAnsi="Arial"/>
      <w:sz w:val="22"/>
      <w:szCs w:val="22"/>
    </w:rPr>
  </w:style>
  <w:style w:type="paragraph" w:customStyle="1" w:styleId="affffff1">
    <w:name w:val="Технический комментарий"/>
    <w:basedOn w:val="a"/>
    <w:next w:val="a"/>
    <w:uiPriority w:val="99"/>
    <w:semiHidden/>
    <w:rsid w:val="00723BCD"/>
    <w:pPr>
      <w:widowControl w:val="0"/>
      <w:shd w:val="clear" w:color="auto" w:fill="FFFFA6"/>
      <w:autoSpaceDE w:val="0"/>
      <w:autoSpaceDN w:val="0"/>
      <w:adjustRightInd w:val="0"/>
    </w:pPr>
    <w:rPr>
      <w:rFonts w:ascii="Arial" w:hAnsi="Arial"/>
      <w:color w:val="463F31"/>
      <w:sz w:val="24"/>
      <w:szCs w:val="24"/>
    </w:rPr>
  </w:style>
  <w:style w:type="paragraph" w:customStyle="1" w:styleId="affffff2">
    <w:name w:val="Формула"/>
    <w:basedOn w:val="a"/>
    <w:next w:val="a"/>
    <w:uiPriority w:val="99"/>
    <w:semiHidden/>
    <w:rsid w:val="00723BCD"/>
    <w:pPr>
      <w:widowControl w:val="0"/>
      <w:shd w:val="clear" w:color="auto" w:fill="FAF3E9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/>
      <w:sz w:val="24"/>
      <w:szCs w:val="24"/>
    </w:rPr>
  </w:style>
  <w:style w:type="paragraph" w:customStyle="1" w:styleId="affffff3">
    <w:name w:val="Центрированный (таблица)"/>
    <w:basedOn w:val="afffff1"/>
    <w:next w:val="a"/>
    <w:uiPriority w:val="99"/>
    <w:semiHidden/>
    <w:rsid w:val="00723BCD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semiHidden/>
    <w:rsid w:val="00723BCD"/>
    <w:pPr>
      <w:widowControl w:val="0"/>
      <w:autoSpaceDE w:val="0"/>
      <w:autoSpaceDN w:val="0"/>
      <w:adjustRightInd w:val="0"/>
      <w:spacing w:before="300"/>
    </w:pPr>
    <w:rPr>
      <w:rFonts w:ascii="Arial" w:hAnsi="Arial"/>
      <w:sz w:val="26"/>
      <w:szCs w:val="26"/>
    </w:rPr>
  </w:style>
  <w:style w:type="paragraph" w:customStyle="1" w:styleId="-31">
    <w:name w:val="Светлая сетка - Акцент 31"/>
    <w:basedOn w:val="a"/>
    <w:uiPriority w:val="99"/>
    <w:semiHidden/>
    <w:rsid w:val="00723BC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52">
    <w:name w:val="Подпись к картинке (5)"/>
    <w:link w:val="510"/>
    <w:semiHidden/>
    <w:locked/>
    <w:rsid w:val="00723BCD"/>
    <w:rPr>
      <w:b/>
      <w:sz w:val="12"/>
      <w:shd w:val="clear" w:color="auto" w:fill="FFFFFF"/>
    </w:rPr>
  </w:style>
  <w:style w:type="paragraph" w:customStyle="1" w:styleId="510">
    <w:name w:val="Подпись к картинке (5)1"/>
    <w:basedOn w:val="a"/>
    <w:link w:val="52"/>
    <w:semiHidden/>
    <w:rsid w:val="00723BCD"/>
    <w:pPr>
      <w:shd w:val="clear" w:color="auto" w:fill="FFFFFF"/>
      <w:spacing w:line="322" w:lineRule="exact"/>
      <w:jc w:val="both"/>
    </w:pPr>
    <w:rPr>
      <w:b/>
      <w:sz w:val="12"/>
    </w:rPr>
  </w:style>
  <w:style w:type="paragraph" w:customStyle="1" w:styleId="ConsPlusCell">
    <w:name w:val="ConsPlusCell"/>
    <w:uiPriority w:val="99"/>
    <w:semiHidden/>
    <w:rsid w:val="00723BCD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customStyle="1" w:styleId="53">
    <w:name w:val="Сноска (5)"/>
    <w:link w:val="511"/>
    <w:semiHidden/>
    <w:locked/>
    <w:rsid w:val="00723BCD"/>
    <w:rPr>
      <w:sz w:val="18"/>
      <w:szCs w:val="18"/>
      <w:shd w:val="clear" w:color="auto" w:fill="FFFFFF"/>
    </w:rPr>
  </w:style>
  <w:style w:type="paragraph" w:customStyle="1" w:styleId="511">
    <w:name w:val="Сноска (5)1"/>
    <w:basedOn w:val="a"/>
    <w:link w:val="53"/>
    <w:semiHidden/>
    <w:rsid w:val="00723BCD"/>
    <w:pPr>
      <w:shd w:val="clear" w:color="auto" w:fill="FFFFFF"/>
      <w:spacing w:before="180" w:after="60" w:line="293" w:lineRule="exact"/>
      <w:jc w:val="both"/>
    </w:pPr>
    <w:rPr>
      <w:sz w:val="18"/>
      <w:szCs w:val="18"/>
    </w:rPr>
  </w:style>
  <w:style w:type="character" w:customStyle="1" w:styleId="240">
    <w:name w:val="Основной текст (24)"/>
    <w:link w:val="241"/>
    <w:semiHidden/>
    <w:locked/>
    <w:rsid w:val="00723BCD"/>
    <w:rPr>
      <w:b/>
      <w:bCs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0"/>
    <w:semiHidden/>
    <w:rsid w:val="00723BCD"/>
    <w:pPr>
      <w:shd w:val="clear" w:color="auto" w:fill="FFFFFF"/>
      <w:spacing w:after="300" w:line="240" w:lineRule="atLeast"/>
    </w:pPr>
    <w:rPr>
      <w:b/>
      <w:bCs/>
      <w:sz w:val="16"/>
      <w:szCs w:val="16"/>
    </w:rPr>
  </w:style>
  <w:style w:type="character" w:customStyle="1" w:styleId="211">
    <w:name w:val="Основной текст (21)"/>
    <w:link w:val="2110"/>
    <w:semiHidden/>
    <w:locked/>
    <w:rsid w:val="00723BCD"/>
    <w:rPr>
      <w:b/>
      <w:bCs/>
      <w:w w:val="120"/>
      <w:sz w:val="10"/>
      <w:szCs w:val="10"/>
      <w:shd w:val="clear" w:color="auto" w:fill="FFFFFF"/>
    </w:rPr>
  </w:style>
  <w:style w:type="paragraph" w:customStyle="1" w:styleId="2110">
    <w:name w:val="Основной текст (21)1"/>
    <w:basedOn w:val="a"/>
    <w:link w:val="211"/>
    <w:semiHidden/>
    <w:rsid w:val="00723BCD"/>
    <w:pPr>
      <w:shd w:val="clear" w:color="auto" w:fill="FFFFFF"/>
      <w:spacing w:line="182" w:lineRule="exact"/>
    </w:pPr>
    <w:rPr>
      <w:b/>
      <w:bCs/>
      <w:w w:val="120"/>
      <w:sz w:val="10"/>
      <w:szCs w:val="10"/>
    </w:rPr>
  </w:style>
  <w:style w:type="character" w:customStyle="1" w:styleId="200">
    <w:name w:val="Основной текст (20)"/>
    <w:link w:val="201"/>
    <w:semiHidden/>
    <w:locked/>
    <w:rsid w:val="00723BCD"/>
    <w:rPr>
      <w:sz w:val="18"/>
      <w:szCs w:val="18"/>
      <w:shd w:val="clear" w:color="auto" w:fill="FFFFFF"/>
    </w:rPr>
  </w:style>
  <w:style w:type="paragraph" w:customStyle="1" w:styleId="201">
    <w:name w:val="Основной текст (20)1"/>
    <w:basedOn w:val="a"/>
    <w:link w:val="200"/>
    <w:semiHidden/>
    <w:rsid w:val="00723BCD"/>
    <w:pPr>
      <w:shd w:val="clear" w:color="auto" w:fill="FFFFFF"/>
      <w:spacing w:after="60" w:line="293" w:lineRule="exact"/>
      <w:ind w:hanging="360"/>
      <w:jc w:val="both"/>
    </w:pPr>
    <w:rPr>
      <w:sz w:val="18"/>
      <w:szCs w:val="18"/>
    </w:rPr>
  </w:style>
  <w:style w:type="paragraph" w:customStyle="1" w:styleId="xl85">
    <w:name w:val="xl85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ConsNormal">
    <w:name w:val="ConsNormal"/>
    <w:uiPriority w:val="99"/>
    <w:semiHidden/>
    <w:rsid w:val="00723BCD"/>
    <w:pPr>
      <w:widowControl w:val="0"/>
      <w:snapToGri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uiPriority w:val="99"/>
    <w:semiHidden/>
    <w:rsid w:val="00723BCD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affffff4">
    <w:name w:val="Знак Знак Знак Знак Знак Знак Знак Знак Знак Знак"/>
    <w:basedOn w:val="a"/>
    <w:uiPriority w:val="99"/>
    <w:semiHidden/>
    <w:rsid w:val="00723B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212">
    <w:name w:val="Основной текст 21"/>
    <w:basedOn w:val="a"/>
    <w:uiPriority w:val="99"/>
    <w:semiHidden/>
    <w:rsid w:val="00723BCD"/>
    <w:pPr>
      <w:suppressAutoHyphens/>
      <w:jc w:val="both"/>
    </w:pPr>
    <w:rPr>
      <w:sz w:val="28"/>
      <w:szCs w:val="28"/>
      <w:lang w:eastAsia="ar-SA"/>
    </w:rPr>
  </w:style>
  <w:style w:type="paragraph" w:customStyle="1" w:styleId="rvps698610">
    <w:name w:val="rvps698610"/>
    <w:basedOn w:val="a"/>
    <w:uiPriority w:val="99"/>
    <w:semiHidden/>
    <w:rsid w:val="00723BCD"/>
    <w:pPr>
      <w:spacing w:after="150"/>
      <w:ind w:right="300"/>
    </w:pPr>
    <w:rPr>
      <w:rFonts w:ascii="Arial" w:hAnsi="Arial" w:cs="Arial"/>
      <w:color w:val="000000"/>
      <w:sz w:val="18"/>
      <w:szCs w:val="18"/>
    </w:rPr>
  </w:style>
  <w:style w:type="paragraph" w:customStyle="1" w:styleId="17">
    <w:name w:val="Абзац списка1"/>
    <w:basedOn w:val="a"/>
    <w:uiPriority w:val="99"/>
    <w:semiHidden/>
    <w:rsid w:val="00723BCD"/>
    <w:pPr>
      <w:ind w:left="720"/>
    </w:pPr>
    <w:rPr>
      <w:sz w:val="24"/>
      <w:szCs w:val="24"/>
    </w:rPr>
  </w:style>
  <w:style w:type="paragraph" w:customStyle="1" w:styleId="110">
    <w:name w:val="Знак Знак11 Знак Знак Знак Знак"/>
    <w:basedOn w:val="a"/>
    <w:uiPriority w:val="99"/>
    <w:semiHidden/>
    <w:rsid w:val="00723BC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f5">
    <w:name w:val="Знак"/>
    <w:basedOn w:val="a"/>
    <w:uiPriority w:val="99"/>
    <w:semiHidden/>
    <w:rsid w:val="00723BCD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font5">
    <w:name w:val="font5"/>
    <w:basedOn w:val="a"/>
    <w:uiPriority w:val="99"/>
    <w:semiHidden/>
    <w:rsid w:val="00723BCD"/>
    <w:pPr>
      <w:spacing w:before="100" w:beforeAutospacing="1" w:after="100" w:afterAutospacing="1"/>
    </w:pPr>
  </w:style>
  <w:style w:type="paragraph" w:customStyle="1" w:styleId="font6">
    <w:name w:val="font6"/>
    <w:basedOn w:val="a"/>
    <w:uiPriority w:val="99"/>
    <w:semiHidden/>
    <w:rsid w:val="00723BCD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  <w:style w:type="paragraph" w:customStyle="1" w:styleId="font7">
    <w:name w:val="font7"/>
    <w:basedOn w:val="a"/>
    <w:uiPriority w:val="99"/>
    <w:semiHidden/>
    <w:rsid w:val="00723BCD"/>
    <w:pPr>
      <w:spacing w:before="100" w:beforeAutospacing="1" w:after="100" w:afterAutospacing="1"/>
    </w:pPr>
    <w:rPr>
      <w:rFonts w:ascii="Symbol" w:hAnsi="Symbol" w:cs="Symbol"/>
    </w:rPr>
  </w:style>
  <w:style w:type="paragraph" w:customStyle="1" w:styleId="xl63">
    <w:name w:val="xl63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64">
    <w:name w:val="xl64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uiPriority w:val="99"/>
    <w:semiHidden/>
    <w:rsid w:val="00723BC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semiHidden/>
    <w:rsid w:val="00723B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0">
    <w:name w:val="xl70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2">
    <w:name w:val="xl72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1">
    <w:name w:val="xl81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6">
    <w:name w:val="xl86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88">
    <w:name w:val="xl88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9">
    <w:name w:val="xl89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1">
    <w:name w:val="xl91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2">
    <w:name w:val="xl92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uiPriority w:val="99"/>
    <w:semiHidden/>
    <w:rsid w:val="00723B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uiPriority w:val="99"/>
    <w:semiHidden/>
    <w:rsid w:val="00723B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</w:rPr>
  </w:style>
  <w:style w:type="paragraph" w:customStyle="1" w:styleId="xl97">
    <w:name w:val="xl97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8">
    <w:name w:val="xl98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9">
    <w:name w:val="xl99"/>
    <w:basedOn w:val="a"/>
    <w:uiPriority w:val="99"/>
    <w:semiHidden/>
    <w:rsid w:val="00723BCD"/>
    <w:pPr>
      <w:spacing w:before="100" w:beforeAutospacing="1" w:after="100" w:afterAutospacing="1"/>
    </w:pPr>
    <w:rPr>
      <w:sz w:val="24"/>
      <w:szCs w:val="24"/>
    </w:rPr>
  </w:style>
  <w:style w:type="paragraph" w:customStyle="1" w:styleId="-32">
    <w:name w:val="Светлая сетка - Акцент 32"/>
    <w:basedOn w:val="a"/>
    <w:uiPriority w:val="99"/>
    <w:semiHidden/>
    <w:rsid w:val="00723BCD"/>
    <w:pPr>
      <w:spacing w:after="200"/>
      <w:ind w:left="720"/>
    </w:pPr>
    <w:rPr>
      <w:rFonts w:ascii="Cambria" w:eastAsia="Calibri" w:hAnsi="Cambria" w:cs="Cambria"/>
      <w:sz w:val="24"/>
      <w:szCs w:val="24"/>
      <w:lang w:eastAsia="en-US"/>
    </w:rPr>
  </w:style>
  <w:style w:type="paragraph" w:customStyle="1" w:styleId="ConsPlusTitle">
    <w:name w:val="ConsPlusTitle"/>
    <w:uiPriority w:val="99"/>
    <w:semiHidden/>
    <w:rsid w:val="00723BCD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1-21">
    <w:name w:val="Средняя сетка 1 - Акцент 21"/>
    <w:basedOn w:val="a"/>
    <w:uiPriority w:val="99"/>
    <w:semiHidden/>
    <w:rsid w:val="00723BCD"/>
    <w:pPr>
      <w:spacing w:after="200"/>
      <w:ind w:left="720"/>
    </w:pPr>
    <w:rPr>
      <w:rFonts w:ascii="Cambria" w:eastAsia="Calibri" w:hAnsi="Cambria" w:cs="Cambria"/>
      <w:sz w:val="24"/>
      <w:szCs w:val="24"/>
      <w:lang w:eastAsia="en-US"/>
    </w:rPr>
  </w:style>
  <w:style w:type="paragraph" w:customStyle="1" w:styleId="18">
    <w:name w:val="Знак1"/>
    <w:basedOn w:val="a"/>
    <w:uiPriority w:val="99"/>
    <w:semiHidden/>
    <w:rsid w:val="00723BCD"/>
    <w:rPr>
      <w:rFonts w:ascii="Verdana" w:eastAsia="Calibri" w:hAnsi="Verdana" w:cs="Verdana"/>
      <w:lang w:val="en-US" w:eastAsia="en-US"/>
    </w:rPr>
  </w:style>
  <w:style w:type="paragraph" w:customStyle="1" w:styleId="19">
    <w:name w:val="Стиль1"/>
    <w:basedOn w:val="a"/>
    <w:uiPriority w:val="99"/>
    <w:semiHidden/>
    <w:rsid w:val="00723BCD"/>
    <w:pPr>
      <w:jc w:val="both"/>
    </w:pPr>
    <w:rPr>
      <w:sz w:val="22"/>
      <w:szCs w:val="22"/>
      <w:lang w:val="en-AU" w:eastAsia="en-US"/>
    </w:rPr>
  </w:style>
  <w:style w:type="paragraph" w:customStyle="1" w:styleId="2b">
    <w:name w:val="Стиль2"/>
    <w:basedOn w:val="19"/>
    <w:uiPriority w:val="99"/>
    <w:semiHidden/>
    <w:rsid w:val="00723BCD"/>
    <w:pPr>
      <w:jc w:val="right"/>
    </w:pPr>
    <w:rPr>
      <w:sz w:val="26"/>
      <w:szCs w:val="26"/>
    </w:rPr>
  </w:style>
  <w:style w:type="character" w:customStyle="1" w:styleId="111">
    <w:name w:val="Основной текст (11)"/>
    <w:link w:val="1110"/>
    <w:semiHidden/>
    <w:locked/>
    <w:rsid w:val="00723BCD"/>
    <w:rPr>
      <w:sz w:val="18"/>
      <w:szCs w:val="18"/>
      <w:shd w:val="clear" w:color="auto" w:fill="FFFFFF"/>
    </w:rPr>
  </w:style>
  <w:style w:type="paragraph" w:customStyle="1" w:styleId="1110">
    <w:name w:val="Основной текст (11)1"/>
    <w:basedOn w:val="a"/>
    <w:link w:val="111"/>
    <w:semiHidden/>
    <w:rsid w:val="00723BCD"/>
    <w:pPr>
      <w:shd w:val="clear" w:color="auto" w:fill="FFFFFF"/>
      <w:spacing w:before="480" w:after="2400" w:line="413" w:lineRule="exact"/>
    </w:pPr>
    <w:rPr>
      <w:sz w:val="18"/>
      <w:szCs w:val="18"/>
    </w:rPr>
  </w:style>
  <w:style w:type="character" w:customStyle="1" w:styleId="190">
    <w:name w:val="Основной текст (19)"/>
    <w:link w:val="191"/>
    <w:semiHidden/>
    <w:locked/>
    <w:rsid w:val="00723BCD"/>
    <w:rPr>
      <w:sz w:val="18"/>
      <w:szCs w:val="18"/>
      <w:shd w:val="clear" w:color="auto" w:fill="FFFFFF"/>
    </w:rPr>
  </w:style>
  <w:style w:type="paragraph" w:customStyle="1" w:styleId="191">
    <w:name w:val="Основной текст (19)1"/>
    <w:basedOn w:val="a"/>
    <w:link w:val="190"/>
    <w:semiHidden/>
    <w:rsid w:val="00723BCD"/>
    <w:pPr>
      <w:shd w:val="clear" w:color="auto" w:fill="FFFFFF"/>
      <w:spacing w:before="240" w:after="60" w:line="298" w:lineRule="exact"/>
      <w:ind w:hanging="360"/>
    </w:pPr>
    <w:rPr>
      <w:sz w:val="18"/>
      <w:szCs w:val="18"/>
    </w:rPr>
  </w:style>
  <w:style w:type="character" w:customStyle="1" w:styleId="62">
    <w:name w:val="Подпись к картинке (6)"/>
    <w:link w:val="610"/>
    <w:semiHidden/>
    <w:locked/>
    <w:rsid w:val="00723BCD"/>
    <w:rPr>
      <w:b/>
      <w:bCs/>
      <w:sz w:val="12"/>
      <w:szCs w:val="12"/>
      <w:shd w:val="clear" w:color="auto" w:fill="FFFFFF"/>
    </w:rPr>
  </w:style>
  <w:style w:type="paragraph" w:customStyle="1" w:styleId="610">
    <w:name w:val="Подпись к картинке (6)1"/>
    <w:basedOn w:val="a"/>
    <w:link w:val="62"/>
    <w:semiHidden/>
    <w:rsid w:val="00723BCD"/>
    <w:pPr>
      <w:shd w:val="clear" w:color="auto" w:fill="FFFFFF"/>
      <w:spacing w:line="240" w:lineRule="atLeast"/>
    </w:pPr>
    <w:rPr>
      <w:b/>
      <w:bCs/>
      <w:sz w:val="12"/>
      <w:szCs w:val="12"/>
    </w:rPr>
  </w:style>
  <w:style w:type="character" w:customStyle="1" w:styleId="affffff6">
    <w:name w:val="Колонтитул"/>
    <w:link w:val="1a"/>
    <w:semiHidden/>
    <w:locked/>
    <w:rsid w:val="00723BCD"/>
    <w:rPr>
      <w:shd w:val="clear" w:color="auto" w:fill="FFFFFF"/>
    </w:rPr>
  </w:style>
  <w:style w:type="paragraph" w:customStyle="1" w:styleId="1a">
    <w:name w:val="Колонтитул1"/>
    <w:basedOn w:val="a"/>
    <w:link w:val="affffff6"/>
    <w:semiHidden/>
    <w:rsid w:val="00723BCD"/>
    <w:pPr>
      <w:shd w:val="clear" w:color="auto" w:fill="FFFFFF"/>
    </w:pPr>
  </w:style>
  <w:style w:type="character" w:customStyle="1" w:styleId="42">
    <w:name w:val="Подпись к картинке (4)"/>
    <w:link w:val="410"/>
    <w:semiHidden/>
    <w:locked/>
    <w:rsid w:val="00723BCD"/>
    <w:rPr>
      <w:sz w:val="18"/>
      <w:szCs w:val="18"/>
      <w:shd w:val="clear" w:color="auto" w:fill="FFFFFF"/>
    </w:rPr>
  </w:style>
  <w:style w:type="paragraph" w:customStyle="1" w:styleId="410">
    <w:name w:val="Подпись к картинке (4)1"/>
    <w:basedOn w:val="a"/>
    <w:link w:val="42"/>
    <w:semiHidden/>
    <w:rsid w:val="00723BCD"/>
    <w:pPr>
      <w:shd w:val="clear" w:color="auto" w:fill="FFFFFF"/>
      <w:spacing w:line="240" w:lineRule="atLeast"/>
    </w:pPr>
    <w:rPr>
      <w:sz w:val="18"/>
      <w:szCs w:val="18"/>
    </w:rPr>
  </w:style>
  <w:style w:type="character" w:customStyle="1" w:styleId="43">
    <w:name w:val="Заголовок №4"/>
    <w:link w:val="411"/>
    <w:semiHidden/>
    <w:locked/>
    <w:rsid w:val="00723BCD"/>
    <w:rPr>
      <w:b/>
      <w:bCs/>
      <w:sz w:val="26"/>
      <w:szCs w:val="26"/>
      <w:shd w:val="clear" w:color="auto" w:fill="FFFFFF"/>
    </w:rPr>
  </w:style>
  <w:style w:type="paragraph" w:customStyle="1" w:styleId="411">
    <w:name w:val="Заголовок №41"/>
    <w:basedOn w:val="a"/>
    <w:link w:val="43"/>
    <w:semiHidden/>
    <w:rsid w:val="00723BCD"/>
    <w:pPr>
      <w:shd w:val="clear" w:color="auto" w:fill="FFFFFF"/>
      <w:spacing w:before="300" w:after="180" w:line="240" w:lineRule="atLeast"/>
      <w:outlineLvl w:val="3"/>
    </w:pPr>
    <w:rPr>
      <w:b/>
      <w:bCs/>
      <w:sz w:val="26"/>
      <w:szCs w:val="26"/>
    </w:rPr>
  </w:style>
  <w:style w:type="character" w:customStyle="1" w:styleId="54">
    <w:name w:val="Заголовок №5"/>
    <w:link w:val="512"/>
    <w:semiHidden/>
    <w:locked/>
    <w:rsid w:val="00723BCD"/>
    <w:rPr>
      <w:sz w:val="22"/>
      <w:szCs w:val="22"/>
      <w:shd w:val="clear" w:color="auto" w:fill="FFFFFF"/>
    </w:rPr>
  </w:style>
  <w:style w:type="paragraph" w:customStyle="1" w:styleId="512">
    <w:name w:val="Заголовок №51"/>
    <w:basedOn w:val="a"/>
    <w:link w:val="54"/>
    <w:semiHidden/>
    <w:rsid w:val="00723BCD"/>
    <w:pPr>
      <w:shd w:val="clear" w:color="auto" w:fill="FFFFFF"/>
      <w:spacing w:before="240" w:after="240" w:line="240" w:lineRule="atLeast"/>
      <w:outlineLvl w:val="4"/>
    </w:pPr>
    <w:rPr>
      <w:sz w:val="22"/>
      <w:szCs w:val="22"/>
    </w:rPr>
  </w:style>
  <w:style w:type="character" w:customStyle="1" w:styleId="38">
    <w:name w:val="Основной текст (38)"/>
    <w:link w:val="381"/>
    <w:semiHidden/>
    <w:locked/>
    <w:rsid w:val="00723BCD"/>
    <w:rPr>
      <w:b/>
      <w:bCs/>
      <w:sz w:val="18"/>
      <w:szCs w:val="18"/>
      <w:shd w:val="clear" w:color="auto" w:fill="FFFFFF"/>
    </w:rPr>
  </w:style>
  <w:style w:type="paragraph" w:customStyle="1" w:styleId="381">
    <w:name w:val="Основной текст (38)1"/>
    <w:basedOn w:val="a"/>
    <w:link w:val="38"/>
    <w:semiHidden/>
    <w:rsid w:val="00723BCD"/>
    <w:pPr>
      <w:shd w:val="clear" w:color="auto" w:fill="FFFFFF"/>
      <w:spacing w:after="60" w:line="293" w:lineRule="exact"/>
      <w:jc w:val="both"/>
    </w:pPr>
    <w:rPr>
      <w:b/>
      <w:bCs/>
      <w:sz w:val="18"/>
      <w:szCs w:val="18"/>
    </w:rPr>
  </w:style>
  <w:style w:type="character" w:customStyle="1" w:styleId="92">
    <w:name w:val="Подпись к картинке (9)"/>
    <w:link w:val="910"/>
    <w:semiHidden/>
    <w:locked/>
    <w:rsid w:val="00723BCD"/>
    <w:rPr>
      <w:b/>
      <w:bCs/>
      <w:sz w:val="16"/>
      <w:szCs w:val="16"/>
      <w:shd w:val="clear" w:color="auto" w:fill="FFFFFF"/>
    </w:rPr>
  </w:style>
  <w:style w:type="paragraph" w:customStyle="1" w:styleId="910">
    <w:name w:val="Подпись к картинке (9)1"/>
    <w:basedOn w:val="a"/>
    <w:link w:val="92"/>
    <w:semiHidden/>
    <w:rsid w:val="00723BCD"/>
    <w:pPr>
      <w:shd w:val="clear" w:color="auto" w:fill="FFFFFF"/>
      <w:spacing w:line="240" w:lineRule="atLeast"/>
    </w:pPr>
    <w:rPr>
      <w:b/>
      <w:bCs/>
      <w:sz w:val="16"/>
      <w:szCs w:val="16"/>
    </w:rPr>
  </w:style>
  <w:style w:type="character" w:customStyle="1" w:styleId="100">
    <w:name w:val="Подпись к картинке (10)"/>
    <w:link w:val="101"/>
    <w:semiHidden/>
    <w:locked/>
    <w:rsid w:val="00723BCD"/>
    <w:rPr>
      <w:b/>
      <w:bCs/>
      <w:sz w:val="16"/>
      <w:szCs w:val="16"/>
      <w:shd w:val="clear" w:color="auto" w:fill="FFFFFF"/>
    </w:rPr>
  </w:style>
  <w:style w:type="paragraph" w:customStyle="1" w:styleId="101">
    <w:name w:val="Подпись к картинке (10)1"/>
    <w:basedOn w:val="a"/>
    <w:link w:val="100"/>
    <w:semiHidden/>
    <w:rsid w:val="00723BCD"/>
    <w:pPr>
      <w:shd w:val="clear" w:color="auto" w:fill="FFFFFF"/>
      <w:spacing w:line="480" w:lineRule="exact"/>
      <w:jc w:val="both"/>
    </w:pPr>
    <w:rPr>
      <w:b/>
      <w:bCs/>
      <w:sz w:val="16"/>
      <w:szCs w:val="16"/>
    </w:rPr>
  </w:style>
  <w:style w:type="character" w:customStyle="1" w:styleId="44">
    <w:name w:val="Подпись к таблице (4)"/>
    <w:link w:val="412"/>
    <w:semiHidden/>
    <w:locked/>
    <w:rsid w:val="00723BCD"/>
    <w:rPr>
      <w:b/>
      <w:bCs/>
      <w:sz w:val="18"/>
      <w:szCs w:val="18"/>
      <w:shd w:val="clear" w:color="auto" w:fill="FFFFFF"/>
    </w:rPr>
  </w:style>
  <w:style w:type="paragraph" w:customStyle="1" w:styleId="412">
    <w:name w:val="Подпись к таблице (4)1"/>
    <w:basedOn w:val="a"/>
    <w:link w:val="44"/>
    <w:semiHidden/>
    <w:rsid w:val="00723BCD"/>
    <w:pPr>
      <w:shd w:val="clear" w:color="auto" w:fill="FFFFFF"/>
      <w:spacing w:line="240" w:lineRule="atLeast"/>
    </w:pPr>
    <w:rPr>
      <w:b/>
      <w:bCs/>
      <w:sz w:val="18"/>
      <w:szCs w:val="18"/>
    </w:rPr>
  </w:style>
  <w:style w:type="character" w:customStyle="1" w:styleId="130">
    <w:name w:val="Основной текст (13)"/>
    <w:link w:val="131"/>
    <w:semiHidden/>
    <w:locked/>
    <w:rsid w:val="00723BCD"/>
    <w:rPr>
      <w:sz w:val="16"/>
      <w:szCs w:val="16"/>
      <w:shd w:val="clear" w:color="auto" w:fill="FFFFFF"/>
    </w:rPr>
  </w:style>
  <w:style w:type="paragraph" w:customStyle="1" w:styleId="131">
    <w:name w:val="Основной текст (13)1"/>
    <w:basedOn w:val="a"/>
    <w:link w:val="130"/>
    <w:semiHidden/>
    <w:rsid w:val="00723BCD"/>
    <w:pPr>
      <w:shd w:val="clear" w:color="auto" w:fill="FFFFFF"/>
      <w:spacing w:line="427" w:lineRule="exact"/>
    </w:pPr>
    <w:rPr>
      <w:sz w:val="16"/>
      <w:szCs w:val="16"/>
    </w:rPr>
  </w:style>
  <w:style w:type="character" w:customStyle="1" w:styleId="39">
    <w:name w:val="Основной текст (39)"/>
    <w:link w:val="391"/>
    <w:semiHidden/>
    <w:locked/>
    <w:rsid w:val="00723BCD"/>
    <w:rPr>
      <w:b/>
      <w:bCs/>
      <w:sz w:val="16"/>
      <w:szCs w:val="16"/>
      <w:shd w:val="clear" w:color="auto" w:fill="FFFFFF"/>
    </w:rPr>
  </w:style>
  <w:style w:type="paragraph" w:customStyle="1" w:styleId="391">
    <w:name w:val="Основной текст (39)1"/>
    <w:basedOn w:val="a"/>
    <w:link w:val="39"/>
    <w:semiHidden/>
    <w:rsid w:val="00723BCD"/>
    <w:pPr>
      <w:shd w:val="clear" w:color="auto" w:fill="FFFFFF"/>
      <w:spacing w:line="240" w:lineRule="atLeast"/>
      <w:jc w:val="right"/>
    </w:pPr>
    <w:rPr>
      <w:b/>
      <w:bCs/>
      <w:sz w:val="16"/>
      <w:szCs w:val="16"/>
    </w:rPr>
  </w:style>
  <w:style w:type="character" w:customStyle="1" w:styleId="affffff7">
    <w:name w:val="Сноска"/>
    <w:link w:val="1b"/>
    <w:semiHidden/>
    <w:locked/>
    <w:rsid w:val="00723BCD"/>
    <w:rPr>
      <w:sz w:val="16"/>
      <w:szCs w:val="16"/>
      <w:shd w:val="clear" w:color="auto" w:fill="FFFFFF"/>
    </w:rPr>
  </w:style>
  <w:style w:type="paragraph" w:customStyle="1" w:styleId="1b">
    <w:name w:val="Сноска1"/>
    <w:basedOn w:val="a"/>
    <w:link w:val="affffff7"/>
    <w:semiHidden/>
    <w:rsid w:val="00723BCD"/>
    <w:pPr>
      <w:shd w:val="clear" w:color="auto" w:fill="FFFFFF"/>
      <w:spacing w:line="427" w:lineRule="exact"/>
    </w:pPr>
    <w:rPr>
      <w:sz w:val="16"/>
      <w:szCs w:val="16"/>
    </w:rPr>
  </w:style>
  <w:style w:type="character" w:customStyle="1" w:styleId="affffff8">
    <w:name w:val="Подпись к таблице"/>
    <w:link w:val="1c"/>
    <w:semiHidden/>
    <w:locked/>
    <w:rsid w:val="00723BCD"/>
    <w:rPr>
      <w:b/>
      <w:bCs/>
      <w:sz w:val="18"/>
      <w:szCs w:val="18"/>
      <w:shd w:val="clear" w:color="auto" w:fill="FFFFFF"/>
    </w:rPr>
  </w:style>
  <w:style w:type="paragraph" w:customStyle="1" w:styleId="1c">
    <w:name w:val="Подпись к таблице1"/>
    <w:basedOn w:val="a"/>
    <w:link w:val="affffff8"/>
    <w:semiHidden/>
    <w:rsid w:val="00723BCD"/>
    <w:pPr>
      <w:shd w:val="clear" w:color="auto" w:fill="FFFFFF"/>
      <w:spacing w:line="293" w:lineRule="exact"/>
      <w:ind w:hanging="1620"/>
    </w:pPr>
    <w:rPr>
      <w:b/>
      <w:bCs/>
      <w:sz w:val="18"/>
      <w:szCs w:val="18"/>
    </w:rPr>
  </w:style>
  <w:style w:type="character" w:customStyle="1" w:styleId="72">
    <w:name w:val="Подпись к таблице (7)"/>
    <w:link w:val="710"/>
    <w:semiHidden/>
    <w:locked/>
    <w:rsid w:val="00723BCD"/>
    <w:rPr>
      <w:sz w:val="16"/>
      <w:szCs w:val="16"/>
      <w:shd w:val="clear" w:color="auto" w:fill="FFFFFF"/>
    </w:rPr>
  </w:style>
  <w:style w:type="paragraph" w:customStyle="1" w:styleId="710">
    <w:name w:val="Подпись к таблице (7)1"/>
    <w:basedOn w:val="a"/>
    <w:link w:val="72"/>
    <w:semiHidden/>
    <w:rsid w:val="00723BCD"/>
    <w:pPr>
      <w:shd w:val="clear" w:color="auto" w:fill="FFFFFF"/>
      <w:spacing w:after="60" w:line="240" w:lineRule="exact"/>
      <w:jc w:val="both"/>
    </w:pPr>
    <w:rPr>
      <w:sz w:val="16"/>
      <w:szCs w:val="16"/>
    </w:rPr>
  </w:style>
  <w:style w:type="character" w:customStyle="1" w:styleId="55">
    <w:name w:val="Основной текст (5)"/>
    <w:link w:val="513"/>
    <w:semiHidden/>
    <w:locked/>
    <w:rsid w:val="00723BCD"/>
    <w:rPr>
      <w:b/>
      <w:bCs/>
      <w:sz w:val="16"/>
      <w:szCs w:val="16"/>
      <w:shd w:val="clear" w:color="auto" w:fill="FFFFFF"/>
    </w:rPr>
  </w:style>
  <w:style w:type="paragraph" w:customStyle="1" w:styleId="513">
    <w:name w:val="Основной текст (5)1"/>
    <w:basedOn w:val="a"/>
    <w:link w:val="55"/>
    <w:semiHidden/>
    <w:rsid w:val="00723BCD"/>
    <w:pPr>
      <w:shd w:val="clear" w:color="auto" w:fill="FFFFFF"/>
      <w:spacing w:line="216" w:lineRule="exact"/>
      <w:jc w:val="both"/>
    </w:pPr>
    <w:rPr>
      <w:b/>
      <w:bCs/>
      <w:sz w:val="16"/>
      <w:szCs w:val="16"/>
    </w:rPr>
  </w:style>
  <w:style w:type="character" w:customStyle="1" w:styleId="180">
    <w:name w:val="Основной текст (18)"/>
    <w:link w:val="181"/>
    <w:semiHidden/>
    <w:locked/>
    <w:rsid w:val="00723BCD"/>
    <w:rPr>
      <w:b/>
      <w:bCs/>
      <w:sz w:val="16"/>
      <w:szCs w:val="16"/>
      <w:shd w:val="clear" w:color="auto" w:fill="FFFFFF"/>
    </w:rPr>
  </w:style>
  <w:style w:type="paragraph" w:customStyle="1" w:styleId="181">
    <w:name w:val="Основной текст (18)1"/>
    <w:basedOn w:val="a"/>
    <w:link w:val="180"/>
    <w:semiHidden/>
    <w:rsid w:val="00723BCD"/>
    <w:pPr>
      <w:shd w:val="clear" w:color="auto" w:fill="FFFFFF"/>
      <w:spacing w:after="240" w:line="245" w:lineRule="exact"/>
      <w:jc w:val="center"/>
    </w:pPr>
    <w:rPr>
      <w:b/>
      <w:bCs/>
      <w:sz w:val="16"/>
      <w:szCs w:val="16"/>
    </w:rPr>
  </w:style>
  <w:style w:type="character" w:customStyle="1" w:styleId="420">
    <w:name w:val="Основной текст (42)"/>
    <w:link w:val="421"/>
    <w:semiHidden/>
    <w:locked/>
    <w:rsid w:val="00723BCD"/>
    <w:rPr>
      <w:sz w:val="16"/>
      <w:szCs w:val="16"/>
      <w:shd w:val="clear" w:color="auto" w:fill="FFFFFF"/>
    </w:rPr>
  </w:style>
  <w:style w:type="paragraph" w:customStyle="1" w:styleId="421">
    <w:name w:val="Основной текст (42)1"/>
    <w:basedOn w:val="a"/>
    <w:link w:val="420"/>
    <w:semiHidden/>
    <w:rsid w:val="00723BCD"/>
    <w:pPr>
      <w:shd w:val="clear" w:color="auto" w:fill="FFFFFF"/>
      <w:spacing w:line="240" w:lineRule="atLeast"/>
      <w:jc w:val="center"/>
    </w:pPr>
    <w:rPr>
      <w:sz w:val="16"/>
      <w:szCs w:val="16"/>
    </w:rPr>
  </w:style>
  <w:style w:type="character" w:customStyle="1" w:styleId="430">
    <w:name w:val="Основной текст (43)"/>
    <w:link w:val="431"/>
    <w:semiHidden/>
    <w:locked/>
    <w:rsid w:val="00723BCD"/>
    <w:rPr>
      <w:sz w:val="16"/>
      <w:szCs w:val="16"/>
      <w:shd w:val="clear" w:color="auto" w:fill="FFFFFF"/>
    </w:rPr>
  </w:style>
  <w:style w:type="paragraph" w:customStyle="1" w:styleId="431">
    <w:name w:val="Основной текст (43)1"/>
    <w:basedOn w:val="a"/>
    <w:link w:val="430"/>
    <w:semiHidden/>
    <w:rsid w:val="00723BCD"/>
    <w:pPr>
      <w:shd w:val="clear" w:color="auto" w:fill="FFFFFF"/>
      <w:spacing w:line="240" w:lineRule="atLeast"/>
      <w:jc w:val="right"/>
    </w:pPr>
    <w:rPr>
      <w:sz w:val="16"/>
      <w:szCs w:val="16"/>
    </w:rPr>
  </w:style>
  <w:style w:type="character" w:customStyle="1" w:styleId="120">
    <w:name w:val="Основной текст (12)"/>
    <w:link w:val="121"/>
    <w:semiHidden/>
    <w:locked/>
    <w:rsid w:val="00723BCD"/>
    <w:rPr>
      <w:sz w:val="16"/>
      <w:szCs w:val="16"/>
      <w:shd w:val="clear" w:color="auto" w:fill="FFFFFF"/>
    </w:rPr>
  </w:style>
  <w:style w:type="paragraph" w:customStyle="1" w:styleId="121">
    <w:name w:val="Основной текст (12)1"/>
    <w:basedOn w:val="a"/>
    <w:link w:val="120"/>
    <w:semiHidden/>
    <w:rsid w:val="00723BCD"/>
    <w:pPr>
      <w:shd w:val="clear" w:color="auto" w:fill="FFFFFF"/>
      <w:spacing w:before="2400" w:line="245" w:lineRule="exact"/>
      <w:jc w:val="both"/>
    </w:pPr>
    <w:rPr>
      <w:sz w:val="16"/>
      <w:szCs w:val="16"/>
    </w:rPr>
  </w:style>
  <w:style w:type="character" w:customStyle="1" w:styleId="45">
    <w:name w:val="Основной текст (45)"/>
    <w:link w:val="451"/>
    <w:semiHidden/>
    <w:locked/>
    <w:rsid w:val="00723BCD"/>
    <w:rPr>
      <w:sz w:val="16"/>
      <w:szCs w:val="16"/>
      <w:shd w:val="clear" w:color="auto" w:fill="FFFFFF"/>
    </w:rPr>
  </w:style>
  <w:style w:type="paragraph" w:customStyle="1" w:styleId="451">
    <w:name w:val="Основной текст (45)1"/>
    <w:basedOn w:val="a"/>
    <w:link w:val="45"/>
    <w:semiHidden/>
    <w:rsid w:val="00723BCD"/>
    <w:pPr>
      <w:shd w:val="clear" w:color="auto" w:fill="FFFFFF"/>
      <w:spacing w:line="240" w:lineRule="atLeast"/>
      <w:ind w:firstLine="300"/>
    </w:pPr>
    <w:rPr>
      <w:sz w:val="16"/>
      <w:szCs w:val="16"/>
    </w:rPr>
  </w:style>
  <w:style w:type="character" w:customStyle="1" w:styleId="46">
    <w:name w:val="Основной текст (46)"/>
    <w:link w:val="461"/>
    <w:semiHidden/>
    <w:locked/>
    <w:rsid w:val="00723BCD"/>
    <w:rPr>
      <w:sz w:val="16"/>
      <w:szCs w:val="16"/>
      <w:shd w:val="clear" w:color="auto" w:fill="FFFFFF"/>
    </w:rPr>
  </w:style>
  <w:style w:type="paragraph" w:customStyle="1" w:styleId="461">
    <w:name w:val="Основной текст (46)1"/>
    <w:basedOn w:val="a"/>
    <w:link w:val="46"/>
    <w:semiHidden/>
    <w:rsid w:val="00723BCD"/>
    <w:pPr>
      <w:shd w:val="clear" w:color="auto" w:fill="FFFFFF"/>
      <w:spacing w:line="240" w:lineRule="atLeast"/>
      <w:ind w:firstLine="280"/>
      <w:jc w:val="both"/>
    </w:pPr>
    <w:rPr>
      <w:sz w:val="16"/>
      <w:szCs w:val="16"/>
    </w:rPr>
  </w:style>
  <w:style w:type="paragraph" w:customStyle="1" w:styleId="affffff9">
    <w:name w:val="Рассылка"/>
    <w:basedOn w:val="a"/>
    <w:uiPriority w:val="99"/>
    <w:semiHidden/>
    <w:rsid w:val="00723BCD"/>
    <w:pPr>
      <w:tabs>
        <w:tab w:val="left" w:pos="2160"/>
      </w:tabs>
      <w:ind w:left="2160" w:hanging="1440"/>
      <w:jc w:val="both"/>
    </w:pPr>
    <w:rPr>
      <w:sz w:val="26"/>
      <w:szCs w:val="24"/>
    </w:rPr>
  </w:style>
  <w:style w:type="character" w:customStyle="1" w:styleId="102">
    <w:name w:val="Основной текст (10)"/>
    <w:link w:val="1010"/>
    <w:semiHidden/>
    <w:locked/>
    <w:rsid w:val="00723BCD"/>
    <w:rPr>
      <w:b/>
      <w:bCs/>
      <w:sz w:val="8"/>
      <w:szCs w:val="8"/>
      <w:shd w:val="clear" w:color="auto" w:fill="FFFFFF"/>
    </w:rPr>
  </w:style>
  <w:style w:type="paragraph" w:customStyle="1" w:styleId="1010">
    <w:name w:val="Основной текст (10)1"/>
    <w:basedOn w:val="a"/>
    <w:link w:val="102"/>
    <w:semiHidden/>
    <w:rsid w:val="00723BCD"/>
    <w:pPr>
      <w:shd w:val="clear" w:color="auto" w:fill="FFFFFF"/>
      <w:spacing w:line="240" w:lineRule="atLeast"/>
    </w:pPr>
    <w:rPr>
      <w:b/>
      <w:bCs/>
      <w:sz w:val="8"/>
      <w:szCs w:val="8"/>
    </w:rPr>
  </w:style>
  <w:style w:type="character" w:customStyle="1" w:styleId="BodyTextKeepChar">
    <w:name w:val="Body Text Keep Char"/>
    <w:link w:val="BodyTextKeep"/>
    <w:semiHidden/>
    <w:locked/>
    <w:rsid w:val="00723BCD"/>
    <w:rPr>
      <w:spacing w:val="-5"/>
      <w:sz w:val="24"/>
      <w:lang w:eastAsia="en-US"/>
    </w:rPr>
  </w:style>
  <w:style w:type="paragraph" w:customStyle="1" w:styleId="BodyTextKeep">
    <w:name w:val="Body Text Keep"/>
    <w:basedOn w:val="a3"/>
    <w:next w:val="a3"/>
    <w:link w:val="BodyTextKeepChar"/>
    <w:semiHidden/>
    <w:rsid w:val="00723BCD"/>
    <w:pPr>
      <w:spacing w:before="120" w:after="120"/>
      <w:ind w:left="1701"/>
      <w:jc w:val="both"/>
    </w:pPr>
    <w:rPr>
      <w:spacing w:val="-5"/>
      <w:sz w:val="24"/>
      <w:lang w:eastAsia="en-US"/>
    </w:rPr>
  </w:style>
  <w:style w:type="paragraph" w:customStyle="1" w:styleId="Stylefortableheading">
    <w:name w:val="Style for table heading"/>
    <w:basedOn w:val="a"/>
    <w:uiPriority w:val="99"/>
    <w:semiHidden/>
    <w:rsid w:val="00723BCD"/>
    <w:pPr>
      <w:keepNext/>
      <w:keepLines/>
      <w:suppressAutoHyphens/>
      <w:jc w:val="center"/>
    </w:pPr>
    <w:rPr>
      <w:b/>
      <w:lang w:eastAsia="en-US"/>
    </w:rPr>
  </w:style>
  <w:style w:type="paragraph" w:customStyle="1" w:styleId="Stylefortabletext">
    <w:name w:val="Style for table text"/>
    <w:basedOn w:val="a"/>
    <w:uiPriority w:val="99"/>
    <w:semiHidden/>
    <w:rsid w:val="00723BCD"/>
    <w:pPr>
      <w:suppressAutoHyphens/>
    </w:pPr>
    <w:rPr>
      <w:lang w:eastAsia="en-US"/>
    </w:rPr>
  </w:style>
  <w:style w:type="paragraph" w:customStyle="1" w:styleId="xl100">
    <w:name w:val="xl100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2">
    <w:name w:val="xl102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4">
    <w:name w:val="xl104"/>
    <w:basedOn w:val="a"/>
    <w:uiPriority w:val="99"/>
    <w:semiHidden/>
    <w:rsid w:val="00723BCD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5">
    <w:name w:val="xl105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9">
    <w:name w:val="xl109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0">
    <w:name w:val="xl110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1">
    <w:name w:val="xl111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2">
    <w:name w:val="xl112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3">
    <w:name w:val="xl113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4">
    <w:name w:val="xl114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u w:val="single"/>
    </w:rPr>
  </w:style>
  <w:style w:type="paragraph" w:customStyle="1" w:styleId="xl115">
    <w:name w:val="xl115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1d">
    <w:name w:val="Знак Знак1 Знак"/>
    <w:basedOn w:val="a"/>
    <w:uiPriority w:val="99"/>
    <w:semiHidden/>
    <w:rsid w:val="00723BC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DocList">
    <w:name w:val="ConsPlusDocList"/>
    <w:uiPriority w:val="99"/>
    <w:semiHidden/>
    <w:rsid w:val="00723BC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6">
    <w:name w:val="Стиль3"/>
    <w:basedOn w:val="25"/>
    <w:uiPriority w:val="99"/>
    <w:semiHidden/>
    <w:rsid w:val="00723BCD"/>
    <w:pPr>
      <w:tabs>
        <w:tab w:val="num" w:pos="1307"/>
      </w:tabs>
      <w:adjustRightInd w:val="0"/>
      <w:ind w:left="1080"/>
      <w:jc w:val="both"/>
    </w:pPr>
    <w:rPr>
      <w:rFonts w:ascii="Times New Roman" w:hAnsi="Times New Roman" w:cs="Times New Roman"/>
      <w:sz w:val="24"/>
      <w:szCs w:val="20"/>
    </w:rPr>
  </w:style>
  <w:style w:type="paragraph" w:customStyle="1" w:styleId="1e">
    <w:name w:val="1Тема"/>
    <w:basedOn w:val="a"/>
    <w:uiPriority w:val="99"/>
    <w:semiHidden/>
    <w:rsid w:val="00723BCD"/>
    <w:pPr>
      <w:spacing w:after="120"/>
    </w:pPr>
    <w:rPr>
      <w:rFonts w:ascii="Georgia" w:hAnsi="Georgia"/>
      <w:b/>
      <w:bCs/>
      <w:sz w:val="24"/>
      <w:szCs w:val="24"/>
    </w:rPr>
  </w:style>
  <w:style w:type="paragraph" w:customStyle="1" w:styleId="Style1">
    <w:name w:val="Style1"/>
    <w:basedOn w:val="a"/>
    <w:uiPriority w:val="99"/>
    <w:semiHidden/>
    <w:rsid w:val="00723BC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374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331" w:lineRule="exac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723BCD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semiHidden/>
    <w:rsid w:val="00723BC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331" w:lineRule="exact"/>
    </w:pPr>
    <w:rPr>
      <w:sz w:val="24"/>
      <w:szCs w:val="24"/>
    </w:rPr>
  </w:style>
  <w:style w:type="paragraph" w:customStyle="1" w:styleId="Style20">
    <w:name w:val="Style20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374" w:lineRule="exact"/>
    </w:pPr>
    <w:rPr>
      <w:sz w:val="24"/>
      <w:szCs w:val="24"/>
    </w:rPr>
  </w:style>
  <w:style w:type="paragraph" w:customStyle="1" w:styleId="Style22">
    <w:name w:val="Style22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23">
    <w:name w:val="Style23"/>
    <w:basedOn w:val="a"/>
    <w:uiPriority w:val="99"/>
    <w:semiHidden/>
    <w:rsid w:val="00723BC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8">
    <w:name w:val="Style8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370" w:lineRule="exact"/>
      <w:jc w:val="center"/>
    </w:pPr>
    <w:rPr>
      <w:sz w:val="24"/>
      <w:szCs w:val="24"/>
    </w:rPr>
  </w:style>
  <w:style w:type="paragraph" w:customStyle="1" w:styleId="Style19">
    <w:name w:val="Style19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240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semiHidden/>
    <w:rsid w:val="00723BCD"/>
    <w:pPr>
      <w:widowControl w:val="0"/>
      <w:autoSpaceDE w:val="0"/>
      <w:autoSpaceDN w:val="0"/>
      <w:adjustRightInd w:val="0"/>
      <w:spacing w:line="286" w:lineRule="exact"/>
    </w:pPr>
    <w:rPr>
      <w:sz w:val="24"/>
      <w:szCs w:val="24"/>
    </w:rPr>
  </w:style>
  <w:style w:type="paragraph" w:customStyle="1" w:styleId="Style9">
    <w:name w:val="Style9"/>
    <w:basedOn w:val="a"/>
    <w:uiPriority w:val="99"/>
    <w:semiHidden/>
    <w:rsid w:val="00723BC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8">
    <w:name w:val="Style18"/>
    <w:basedOn w:val="a"/>
    <w:uiPriority w:val="99"/>
    <w:semiHidden/>
    <w:rsid w:val="00723BC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xl116">
    <w:name w:val="xl116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uiPriority w:val="99"/>
    <w:semiHidden/>
    <w:rsid w:val="00723BC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9">
    <w:name w:val="xl119"/>
    <w:basedOn w:val="a"/>
    <w:uiPriority w:val="99"/>
    <w:semiHidden/>
    <w:rsid w:val="00723B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uiPriority w:val="99"/>
    <w:semiHidden/>
    <w:rsid w:val="00723B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1">
    <w:name w:val="xl121"/>
    <w:basedOn w:val="a"/>
    <w:uiPriority w:val="99"/>
    <w:semiHidden/>
    <w:rsid w:val="00723BC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2">
    <w:name w:val="xl122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3">
    <w:name w:val="xl123"/>
    <w:basedOn w:val="a"/>
    <w:uiPriority w:val="99"/>
    <w:semiHidden/>
    <w:rsid w:val="00723B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uiPriority w:val="99"/>
    <w:semiHidden/>
    <w:rsid w:val="00723B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uiPriority w:val="99"/>
    <w:semiHidden/>
    <w:rsid w:val="00723B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6">
    <w:name w:val="xl126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7">
    <w:name w:val="xl127"/>
    <w:basedOn w:val="a"/>
    <w:uiPriority w:val="99"/>
    <w:semiHidden/>
    <w:rsid w:val="00723BC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8">
    <w:name w:val="xl128"/>
    <w:basedOn w:val="a"/>
    <w:uiPriority w:val="99"/>
    <w:semiHidden/>
    <w:rsid w:val="00723B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9">
    <w:name w:val="xl129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0">
    <w:name w:val="xl130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1">
    <w:name w:val="xl131"/>
    <w:basedOn w:val="a"/>
    <w:uiPriority w:val="99"/>
    <w:semiHidden/>
    <w:rsid w:val="00723BC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"/>
    <w:uiPriority w:val="99"/>
    <w:semiHidden/>
    <w:rsid w:val="00723B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3">
    <w:name w:val="xl133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4">
    <w:name w:val="xl134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5">
    <w:name w:val="xl135"/>
    <w:basedOn w:val="a"/>
    <w:uiPriority w:val="99"/>
    <w:semiHidden/>
    <w:rsid w:val="00723B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6">
    <w:name w:val="xl136"/>
    <w:basedOn w:val="a"/>
    <w:uiPriority w:val="99"/>
    <w:semiHidden/>
    <w:rsid w:val="00723BCD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7">
    <w:name w:val="xl137"/>
    <w:basedOn w:val="a"/>
    <w:uiPriority w:val="99"/>
    <w:semiHidden/>
    <w:rsid w:val="00723BCD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8">
    <w:name w:val="xl138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uiPriority w:val="99"/>
    <w:semiHidden/>
    <w:rsid w:val="00723BC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0">
    <w:name w:val="xl140"/>
    <w:basedOn w:val="a"/>
    <w:uiPriority w:val="99"/>
    <w:semiHidden/>
    <w:rsid w:val="00723B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1">
    <w:name w:val="xl141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2">
    <w:name w:val="xl142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3">
    <w:name w:val="xl143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44">
    <w:name w:val="xl144"/>
    <w:basedOn w:val="a"/>
    <w:uiPriority w:val="99"/>
    <w:semiHidden/>
    <w:rsid w:val="00723B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8D8D8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ed">
    <w:name w:val="дeсновdой те"/>
    <w:basedOn w:val="a"/>
    <w:uiPriority w:val="99"/>
    <w:semiHidden/>
    <w:rsid w:val="00723BCD"/>
    <w:pPr>
      <w:widowControl w:val="0"/>
      <w:tabs>
        <w:tab w:val="left" w:pos="0"/>
      </w:tabs>
      <w:snapToGrid w:val="0"/>
      <w:ind w:right="283"/>
      <w:jc w:val="both"/>
    </w:pPr>
    <w:rPr>
      <w:sz w:val="28"/>
    </w:rPr>
  </w:style>
  <w:style w:type="paragraph" w:customStyle="1" w:styleId="affffffa">
    <w:name w:val="Табличный"/>
    <w:basedOn w:val="a"/>
    <w:uiPriority w:val="99"/>
    <w:semiHidden/>
    <w:rsid w:val="00723BCD"/>
    <w:pPr>
      <w:widowControl w:val="0"/>
      <w:snapToGrid w:val="0"/>
      <w:jc w:val="center"/>
    </w:pPr>
    <w:rPr>
      <w:sz w:val="26"/>
    </w:rPr>
  </w:style>
  <w:style w:type="paragraph" w:customStyle="1" w:styleId="Blockquote">
    <w:name w:val="Blockquote"/>
    <w:basedOn w:val="a"/>
    <w:uiPriority w:val="99"/>
    <w:semiHidden/>
    <w:rsid w:val="00723BCD"/>
    <w:pPr>
      <w:widowControl w:val="0"/>
      <w:snapToGrid w:val="0"/>
      <w:spacing w:before="100" w:after="100"/>
      <w:ind w:left="360" w:right="360"/>
      <w:jc w:val="both"/>
    </w:pPr>
    <w:rPr>
      <w:sz w:val="24"/>
    </w:rPr>
  </w:style>
  <w:style w:type="paragraph" w:customStyle="1" w:styleId="1f">
    <w:name w:val="Знак Знак Знак1 Знак"/>
    <w:basedOn w:val="a"/>
    <w:autoRedefine/>
    <w:uiPriority w:val="99"/>
    <w:semiHidden/>
    <w:rsid w:val="00723BCD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f0">
    <w:name w:val="Знак Знак Знак Знак Знак Знак Знак Знак Знак Знак1"/>
    <w:basedOn w:val="a"/>
    <w:uiPriority w:val="99"/>
    <w:semiHidden/>
    <w:rsid w:val="00723B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-31cxspmiddle">
    <w:name w:val="-31cxspmiddle"/>
    <w:basedOn w:val="a"/>
    <w:uiPriority w:val="99"/>
    <w:semiHidden/>
    <w:rsid w:val="00723BCD"/>
    <w:pPr>
      <w:spacing w:before="100" w:beforeAutospacing="1" w:after="100" w:afterAutospacing="1"/>
    </w:pPr>
    <w:rPr>
      <w:sz w:val="24"/>
      <w:szCs w:val="24"/>
    </w:rPr>
  </w:style>
  <w:style w:type="paragraph" w:customStyle="1" w:styleId="-31cxsplast">
    <w:name w:val="-31cxsplast"/>
    <w:basedOn w:val="a"/>
    <w:uiPriority w:val="99"/>
    <w:semiHidden/>
    <w:rsid w:val="00723BCD"/>
    <w:pPr>
      <w:spacing w:before="100" w:beforeAutospacing="1" w:after="100" w:afterAutospacing="1"/>
    </w:pPr>
    <w:rPr>
      <w:sz w:val="24"/>
      <w:szCs w:val="24"/>
    </w:rPr>
  </w:style>
  <w:style w:type="paragraph" w:customStyle="1" w:styleId="Web">
    <w:name w:val="Обычный (Web)"/>
    <w:basedOn w:val="a"/>
    <w:uiPriority w:val="99"/>
    <w:semiHidden/>
    <w:rsid w:val="00723BCD"/>
    <w:pPr>
      <w:spacing w:before="100" w:after="100"/>
      <w:jc w:val="both"/>
    </w:pPr>
    <w:rPr>
      <w:sz w:val="24"/>
      <w:szCs w:val="24"/>
    </w:rPr>
  </w:style>
  <w:style w:type="paragraph" w:customStyle="1" w:styleId="ListParagraph1">
    <w:name w:val="List Paragraph1"/>
    <w:basedOn w:val="a"/>
    <w:uiPriority w:val="99"/>
    <w:semiHidden/>
    <w:rsid w:val="00723BCD"/>
    <w:pPr>
      <w:ind w:left="720"/>
      <w:jc w:val="both"/>
    </w:pPr>
    <w:rPr>
      <w:rFonts w:ascii="Arial" w:hAnsi="Arial" w:cs="Arial"/>
      <w:sz w:val="28"/>
      <w:szCs w:val="28"/>
    </w:rPr>
  </w:style>
  <w:style w:type="paragraph" w:customStyle="1" w:styleId="msonormalcxspmiddle">
    <w:name w:val="msonormalcxspmiddle"/>
    <w:basedOn w:val="a"/>
    <w:uiPriority w:val="99"/>
    <w:semiHidden/>
    <w:rsid w:val="00723BCD"/>
    <w:pPr>
      <w:spacing w:before="100" w:beforeAutospacing="1" w:after="100" w:afterAutospacing="1"/>
    </w:pPr>
    <w:rPr>
      <w:sz w:val="24"/>
      <w:szCs w:val="24"/>
    </w:rPr>
  </w:style>
  <w:style w:type="character" w:customStyle="1" w:styleId="ListParagraphChar">
    <w:name w:val="List Paragraph Char"/>
    <w:link w:val="2c"/>
    <w:semiHidden/>
    <w:locked/>
    <w:rsid w:val="00723BCD"/>
    <w:rPr>
      <w:sz w:val="24"/>
    </w:rPr>
  </w:style>
  <w:style w:type="paragraph" w:customStyle="1" w:styleId="2c">
    <w:name w:val="Абзац списка2"/>
    <w:basedOn w:val="a"/>
    <w:link w:val="ListParagraphChar"/>
    <w:semiHidden/>
    <w:rsid w:val="00723BCD"/>
    <w:pPr>
      <w:ind w:left="720"/>
      <w:contextualSpacing/>
    </w:pPr>
    <w:rPr>
      <w:sz w:val="24"/>
    </w:rPr>
  </w:style>
  <w:style w:type="paragraph" w:customStyle="1" w:styleId="112">
    <w:name w:val="Абзац списка11"/>
    <w:basedOn w:val="a"/>
    <w:uiPriority w:val="99"/>
    <w:semiHidden/>
    <w:rsid w:val="00723BCD"/>
    <w:pPr>
      <w:ind w:left="720"/>
    </w:pPr>
    <w:rPr>
      <w:sz w:val="24"/>
      <w:szCs w:val="24"/>
    </w:rPr>
  </w:style>
  <w:style w:type="paragraph" w:customStyle="1" w:styleId="213">
    <w:name w:val="Абзац списка21"/>
    <w:basedOn w:val="a"/>
    <w:uiPriority w:val="99"/>
    <w:semiHidden/>
    <w:rsid w:val="00723BCD"/>
    <w:pPr>
      <w:ind w:left="720"/>
      <w:contextualSpacing/>
    </w:pPr>
    <w:rPr>
      <w:sz w:val="24"/>
    </w:rPr>
  </w:style>
  <w:style w:type="paragraph" w:customStyle="1" w:styleId="pj">
    <w:name w:val="pj"/>
    <w:basedOn w:val="a"/>
    <w:uiPriority w:val="99"/>
    <w:semiHidden/>
    <w:rsid w:val="00723BCD"/>
    <w:pPr>
      <w:spacing w:before="100" w:beforeAutospacing="1" w:after="100" w:afterAutospacing="1"/>
    </w:pPr>
    <w:rPr>
      <w:sz w:val="24"/>
      <w:szCs w:val="24"/>
    </w:rPr>
  </w:style>
  <w:style w:type="character" w:styleId="affffffb">
    <w:name w:val="footnote reference"/>
    <w:semiHidden/>
    <w:unhideWhenUsed/>
    <w:rsid w:val="00723BCD"/>
    <w:rPr>
      <w:rFonts w:ascii="Times New Roman" w:hAnsi="Times New Roman" w:cs="Times New Roman" w:hint="default"/>
      <w:vertAlign w:val="superscript"/>
    </w:rPr>
  </w:style>
  <w:style w:type="character" w:styleId="affffffc">
    <w:name w:val="annotation reference"/>
    <w:semiHidden/>
    <w:unhideWhenUsed/>
    <w:rsid w:val="00723BCD"/>
    <w:rPr>
      <w:rFonts w:ascii="Times New Roman" w:hAnsi="Times New Roman" w:cs="Times New Roman" w:hint="default"/>
      <w:sz w:val="18"/>
    </w:rPr>
  </w:style>
  <w:style w:type="character" w:customStyle="1" w:styleId="HTML1">
    <w:name w:val="Стандартный HTML Знак1"/>
    <w:basedOn w:val="a0"/>
    <w:uiPriority w:val="99"/>
    <w:semiHidden/>
    <w:rsid w:val="00723BCD"/>
    <w:rPr>
      <w:rFonts w:ascii="Consolas" w:hAnsi="Consolas" w:hint="default"/>
    </w:rPr>
  </w:style>
  <w:style w:type="character" w:customStyle="1" w:styleId="1f1">
    <w:name w:val="Текст примечания Знак1"/>
    <w:basedOn w:val="a0"/>
    <w:uiPriority w:val="99"/>
    <w:semiHidden/>
    <w:rsid w:val="00723BCD"/>
  </w:style>
  <w:style w:type="character" w:customStyle="1" w:styleId="1f2">
    <w:name w:val="Текст концевой сноски Знак1"/>
    <w:basedOn w:val="a0"/>
    <w:uiPriority w:val="99"/>
    <w:semiHidden/>
    <w:rsid w:val="00723BCD"/>
  </w:style>
  <w:style w:type="character" w:customStyle="1" w:styleId="1f3">
    <w:name w:val="Красная строка Знак1"/>
    <w:basedOn w:val="a4"/>
    <w:uiPriority w:val="99"/>
    <w:semiHidden/>
    <w:rsid w:val="00723BCD"/>
    <w:rPr>
      <w:sz w:val="28"/>
    </w:rPr>
  </w:style>
  <w:style w:type="character" w:customStyle="1" w:styleId="214">
    <w:name w:val="Основной текст 2 Знак1"/>
    <w:basedOn w:val="a0"/>
    <w:uiPriority w:val="99"/>
    <w:semiHidden/>
    <w:rsid w:val="00723BCD"/>
  </w:style>
  <w:style w:type="character" w:customStyle="1" w:styleId="311">
    <w:name w:val="Основной текст 3 Знак1"/>
    <w:basedOn w:val="a0"/>
    <w:uiPriority w:val="99"/>
    <w:semiHidden/>
    <w:rsid w:val="00723BCD"/>
    <w:rPr>
      <w:sz w:val="16"/>
      <w:szCs w:val="16"/>
    </w:rPr>
  </w:style>
  <w:style w:type="character" w:customStyle="1" w:styleId="215">
    <w:name w:val="Основной текст с отступом 2 Знак1"/>
    <w:basedOn w:val="a0"/>
    <w:uiPriority w:val="99"/>
    <w:semiHidden/>
    <w:rsid w:val="00723BCD"/>
  </w:style>
  <w:style w:type="character" w:customStyle="1" w:styleId="312">
    <w:name w:val="Основной текст с отступом 3 Знак1"/>
    <w:basedOn w:val="a0"/>
    <w:uiPriority w:val="99"/>
    <w:semiHidden/>
    <w:rsid w:val="00723BCD"/>
    <w:rPr>
      <w:sz w:val="16"/>
      <w:szCs w:val="16"/>
    </w:rPr>
  </w:style>
  <w:style w:type="character" w:customStyle="1" w:styleId="1f4">
    <w:name w:val="Схема документа Знак1"/>
    <w:basedOn w:val="a0"/>
    <w:uiPriority w:val="99"/>
    <w:semiHidden/>
    <w:rsid w:val="00723BCD"/>
    <w:rPr>
      <w:rFonts w:ascii="Tahoma" w:hAnsi="Tahoma" w:cs="Tahoma" w:hint="default"/>
      <w:sz w:val="16"/>
      <w:szCs w:val="16"/>
    </w:rPr>
  </w:style>
  <w:style w:type="character" w:customStyle="1" w:styleId="1f5">
    <w:name w:val="Текст Знак1"/>
    <w:basedOn w:val="a0"/>
    <w:uiPriority w:val="99"/>
    <w:semiHidden/>
    <w:rsid w:val="00723BCD"/>
    <w:rPr>
      <w:rFonts w:ascii="Consolas" w:hAnsi="Consolas" w:hint="default"/>
      <w:sz w:val="21"/>
      <w:szCs w:val="21"/>
    </w:rPr>
  </w:style>
  <w:style w:type="character" w:customStyle="1" w:styleId="1f6">
    <w:name w:val="Тема примечания Знак1"/>
    <w:basedOn w:val="1f1"/>
    <w:uiPriority w:val="99"/>
    <w:semiHidden/>
    <w:rsid w:val="00723BCD"/>
    <w:rPr>
      <w:b/>
      <w:bCs/>
    </w:rPr>
  </w:style>
  <w:style w:type="character" w:customStyle="1" w:styleId="affffffd">
    <w:name w:val="Цветовое выделение"/>
    <w:rsid w:val="00723BCD"/>
    <w:rPr>
      <w:b/>
      <w:bCs w:val="0"/>
      <w:color w:val="26282F"/>
      <w:sz w:val="26"/>
    </w:rPr>
  </w:style>
  <w:style w:type="character" w:customStyle="1" w:styleId="affffffe">
    <w:name w:val="Гипертекстовая ссылка"/>
    <w:uiPriority w:val="99"/>
    <w:rsid w:val="00723BCD"/>
    <w:rPr>
      <w:rFonts w:ascii="Times New Roman" w:hAnsi="Times New Roman" w:cs="Times New Roman" w:hint="default"/>
      <w:b w:val="0"/>
      <w:bCs w:val="0"/>
      <w:color w:val="106BBE"/>
      <w:sz w:val="26"/>
    </w:rPr>
  </w:style>
  <w:style w:type="character" w:customStyle="1" w:styleId="afffffff">
    <w:name w:val="Активная гипертекстовая ссылка"/>
    <w:rsid w:val="00723BCD"/>
    <w:rPr>
      <w:rFonts w:ascii="Times New Roman" w:hAnsi="Times New Roman" w:cs="Times New Roman" w:hint="default"/>
      <w:b w:val="0"/>
      <w:bCs w:val="0"/>
      <w:color w:val="106BBE"/>
      <w:sz w:val="26"/>
      <w:u w:val="single"/>
    </w:rPr>
  </w:style>
  <w:style w:type="character" w:customStyle="1" w:styleId="afffffff0">
    <w:name w:val="Выделение для Базового Поиска"/>
    <w:rsid w:val="00723BCD"/>
    <w:rPr>
      <w:rFonts w:ascii="Times New Roman" w:hAnsi="Times New Roman" w:cs="Times New Roman" w:hint="default"/>
      <w:b w:val="0"/>
      <w:bCs w:val="0"/>
      <w:color w:val="0058A9"/>
      <w:sz w:val="26"/>
    </w:rPr>
  </w:style>
  <w:style w:type="character" w:customStyle="1" w:styleId="afffffff1">
    <w:name w:val="Выделение для Базового Поиска (курсив)"/>
    <w:rsid w:val="00723BCD"/>
    <w:rPr>
      <w:rFonts w:ascii="Times New Roman" w:hAnsi="Times New Roman" w:cs="Times New Roman" w:hint="default"/>
      <w:b w:val="0"/>
      <w:bCs w:val="0"/>
      <w:i/>
      <w:iCs/>
      <w:color w:val="0058A9"/>
      <w:sz w:val="26"/>
    </w:rPr>
  </w:style>
  <w:style w:type="character" w:customStyle="1" w:styleId="afffffff2">
    <w:name w:val="Заголовок своего сообщения"/>
    <w:rsid w:val="00723BCD"/>
    <w:rPr>
      <w:rFonts w:ascii="Times New Roman" w:hAnsi="Times New Roman" w:cs="Times New Roman" w:hint="default"/>
      <w:b w:val="0"/>
      <w:bCs w:val="0"/>
      <w:color w:val="26282F"/>
      <w:sz w:val="26"/>
    </w:rPr>
  </w:style>
  <w:style w:type="character" w:customStyle="1" w:styleId="afffffff3">
    <w:name w:val="Заголовок чужого сообщения"/>
    <w:rsid w:val="00723BCD"/>
    <w:rPr>
      <w:rFonts w:ascii="Times New Roman" w:hAnsi="Times New Roman" w:cs="Times New Roman" w:hint="default"/>
      <w:b w:val="0"/>
      <w:bCs w:val="0"/>
      <w:color w:val="FF0000"/>
      <w:sz w:val="26"/>
    </w:rPr>
  </w:style>
  <w:style w:type="character" w:customStyle="1" w:styleId="afffffff4">
    <w:name w:val="Найденные слова"/>
    <w:rsid w:val="00723BCD"/>
    <w:rPr>
      <w:rFonts w:ascii="Times New Roman" w:hAnsi="Times New Roman" w:cs="Times New Roman" w:hint="default"/>
      <w:b w:val="0"/>
      <w:bCs w:val="0"/>
      <w:color w:val="26282F"/>
      <w:sz w:val="26"/>
      <w:shd w:val="clear" w:color="auto" w:fill="FFF580"/>
    </w:rPr>
  </w:style>
  <w:style w:type="character" w:customStyle="1" w:styleId="afffffff5">
    <w:name w:val="Не вступил в силу"/>
    <w:rsid w:val="00723BCD"/>
    <w:rPr>
      <w:rFonts w:ascii="Times New Roman" w:hAnsi="Times New Roman" w:cs="Times New Roman" w:hint="default"/>
      <w:b w:val="0"/>
      <w:bCs w:val="0"/>
      <w:color w:val="000000"/>
      <w:sz w:val="26"/>
      <w:shd w:val="clear" w:color="auto" w:fill="D8EDE8"/>
    </w:rPr>
  </w:style>
  <w:style w:type="character" w:customStyle="1" w:styleId="afffffff6">
    <w:name w:val="Опечатки"/>
    <w:rsid w:val="00723BCD"/>
    <w:rPr>
      <w:color w:val="FF0000"/>
      <w:sz w:val="26"/>
    </w:rPr>
  </w:style>
  <w:style w:type="character" w:customStyle="1" w:styleId="afffffff7">
    <w:name w:val="Продолжение ссылки"/>
    <w:rsid w:val="00723BCD"/>
  </w:style>
  <w:style w:type="character" w:customStyle="1" w:styleId="afffffff8">
    <w:name w:val="Сравнение редакций"/>
    <w:rsid w:val="00723BCD"/>
    <w:rPr>
      <w:rFonts w:ascii="Times New Roman" w:hAnsi="Times New Roman" w:cs="Times New Roman" w:hint="default"/>
      <w:b w:val="0"/>
      <w:bCs w:val="0"/>
      <w:color w:val="26282F"/>
      <w:sz w:val="26"/>
    </w:rPr>
  </w:style>
  <w:style w:type="character" w:customStyle="1" w:styleId="afffffff9">
    <w:name w:val="Сравнение редакций. Добавленный фрагмент"/>
    <w:rsid w:val="00723BCD"/>
    <w:rPr>
      <w:color w:val="000000"/>
      <w:shd w:val="clear" w:color="auto" w:fill="C1D7FF"/>
    </w:rPr>
  </w:style>
  <w:style w:type="character" w:customStyle="1" w:styleId="afffffffa">
    <w:name w:val="Сравнение редакций. Удаленный фрагмент"/>
    <w:rsid w:val="00723BCD"/>
    <w:rPr>
      <w:color w:val="000000"/>
      <w:shd w:val="clear" w:color="auto" w:fill="C4C413"/>
    </w:rPr>
  </w:style>
  <w:style w:type="character" w:customStyle="1" w:styleId="afffffffb">
    <w:name w:val="Утратил силу"/>
    <w:rsid w:val="00723BCD"/>
    <w:rPr>
      <w:rFonts w:ascii="Times New Roman" w:hAnsi="Times New Roman" w:cs="Times New Roman" w:hint="default"/>
      <w:b w:val="0"/>
      <w:bCs w:val="0"/>
      <w:strike/>
      <w:color w:val="666600"/>
      <w:sz w:val="26"/>
    </w:rPr>
  </w:style>
  <w:style w:type="character" w:customStyle="1" w:styleId="122">
    <w:name w:val="Знак Знак12"/>
    <w:rsid w:val="00723BCD"/>
    <w:rPr>
      <w:b/>
      <w:bCs/>
      <w:sz w:val="24"/>
      <w:szCs w:val="24"/>
      <w:lang w:val="ru-RU" w:eastAsia="ru-RU"/>
    </w:rPr>
  </w:style>
  <w:style w:type="character" w:customStyle="1" w:styleId="WW8Num6z0">
    <w:name w:val="WW8Num6z0"/>
    <w:rsid w:val="00723BCD"/>
    <w:rPr>
      <w:rFonts w:ascii="Symbol" w:hAnsi="Symbol" w:cs="Symbol" w:hint="default"/>
      <w:sz w:val="20"/>
      <w:szCs w:val="20"/>
    </w:rPr>
  </w:style>
  <w:style w:type="character" w:customStyle="1" w:styleId="afffffffc">
    <w:name w:val="Знак Знак"/>
    <w:locked/>
    <w:rsid w:val="00723BCD"/>
    <w:rPr>
      <w:rFonts w:ascii="Tahoma" w:hAnsi="Tahoma" w:cs="Tahoma" w:hint="default"/>
      <w:sz w:val="16"/>
      <w:szCs w:val="16"/>
      <w:lang w:val="en-AU" w:eastAsia="en-US"/>
    </w:rPr>
  </w:style>
  <w:style w:type="character" w:customStyle="1" w:styleId="afffffffd">
    <w:name w:val="Основной текст + Полужирный"/>
    <w:rsid w:val="00723BCD"/>
    <w:rPr>
      <w:b/>
      <w:bCs/>
      <w:sz w:val="18"/>
      <w:szCs w:val="18"/>
    </w:rPr>
  </w:style>
  <w:style w:type="character" w:customStyle="1" w:styleId="Arial2">
    <w:name w:val="Колонтитул + Arial2"/>
    <w:aliases w:val="6 pt,Полужирный"/>
    <w:rsid w:val="00723BCD"/>
    <w:rPr>
      <w:rFonts w:ascii="Arial" w:hAnsi="Arial" w:cs="Arial" w:hint="default"/>
      <w:b/>
      <w:bCs/>
      <w:sz w:val="12"/>
      <w:szCs w:val="12"/>
      <w:shd w:val="clear" w:color="auto" w:fill="FFFFFF"/>
      <w:lang w:bidi="ar-SA"/>
    </w:rPr>
  </w:style>
  <w:style w:type="character" w:customStyle="1" w:styleId="2415">
    <w:name w:val="Основной текст (24)15"/>
    <w:rsid w:val="00723BCD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910">
    <w:name w:val="Основной текст (39)10"/>
    <w:rsid w:val="00723BCD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2414">
    <w:name w:val="Основной текст (24)14"/>
    <w:rsid w:val="00723BCD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99">
    <w:name w:val="Основной текст (39)9"/>
    <w:rsid w:val="00723BCD"/>
    <w:rPr>
      <w:b/>
      <w:bCs/>
      <w:color w:val="FFFFFF"/>
      <w:sz w:val="16"/>
      <w:szCs w:val="16"/>
      <w:shd w:val="clear" w:color="auto" w:fill="FFFFFF"/>
      <w:lang w:bidi="ar-SA"/>
    </w:rPr>
  </w:style>
  <w:style w:type="character" w:customStyle="1" w:styleId="380">
    <w:name w:val="Основной текст (38) + Не полужирный"/>
    <w:rsid w:val="00723BCD"/>
  </w:style>
  <w:style w:type="character" w:customStyle="1" w:styleId="10FranklinGothicMedium">
    <w:name w:val="Основной текст (10) + Franklin Gothic Medium"/>
    <w:aliases w:val="Не полужирный"/>
    <w:rsid w:val="00723BCD"/>
    <w:rPr>
      <w:rFonts w:ascii="Franklin Gothic Medium" w:hAnsi="Franklin Gothic Medium" w:cs="Franklin Gothic Medium" w:hint="default"/>
      <w:b/>
      <w:bCs/>
      <w:noProof/>
      <w:sz w:val="8"/>
      <w:szCs w:val="8"/>
      <w:shd w:val="clear" w:color="auto" w:fill="FFFFFF"/>
      <w:lang w:bidi="ar-SA"/>
    </w:rPr>
  </w:style>
  <w:style w:type="character" w:customStyle="1" w:styleId="FontStyle25">
    <w:name w:val="Font Style25"/>
    <w:rsid w:val="00723BC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6">
    <w:name w:val="Font Style26"/>
    <w:rsid w:val="00723BCD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723BC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7">
    <w:name w:val="Font Style27"/>
    <w:rsid w:val="00723BCD"/>
    <w:rPr>
      <w:rFonts w:ascii="Times New Roman" w:hAnsi="Times New Roman" w:cs="Times New Roman" w:hint="default"/>
      <w:sz w:val="24"/>
      <w:szCs w:val="24"/>
    </w:rPr>
  </w:style>
  <w:style w:type="character" w:customStyle="1" w:styleId="FontStyle28">
    <w:name w:val="Font Style28"/>
    <w:rsid w:val="00723BCD"/>
    <w:rPr>
      <w:rFonts w:ascii="Times New Roman" w:hAnsi="Times New Roman" w:cs="Times New Roman" w:hint="default"/>
      <w:sz w:val="26"/>
      <w:szCs w:val="26"/>
    </w:rPr>
  </w:style>
  <w:style w:type="character" w:customStyle="1" w:styleId="FontStyle29">
    <w:name w:val="Font Style29"/>
    <w:rsid w:val="00723BCD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35">
    <w:name w:val="Font Style35"/>
    <w:rsid w:val="00723BC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1">
    <w:name w:val="Font Style31"/>
    <w:rsid w:val="00723BCD"/>
    <w:rPr>
      <w:rFonts w:ascii="Times New Roman" w:hAnsi="Times New Roman" w:cs="Times New Roman" w:hint="default"/>
      <w:sz w:val="8"/>
      <w:szCs w:val="8"/>
    </w:rPr>
  </w:style>
  <w:style w:type="character" w:customStyle="1" w:styleId="paragraph">
    <w:name w:val="paragraph"/>
    <w:rsid w:val="00723BCD"/>
    <w:rPr>
      <w:rFonts w:ascii="Times New Roman" w:hAnsi="Times New Roman" w:cs="Times New Roman" w:hint="default"/>
    </w:rPr>
  </w:style>
  <w:style w:type="character" w:customStyle="1" w:styleId="afffffffe">
    <w:name w:val="Основной шрифт"/>
    <w:rsid w:val="00723BCD"/>
  </w:style>
  <w:style w:type="character" w:customStyle="1" w:styleId="HTMLMarkup">
    <w:name w:val="HTML Markup"/>
    <w:rsid w:val="00723BCD"/>
    <w:rPr>
      <w:vanish/>
      <w:webHidden w:val="0"/>
      <w:color w:val="FF0000"/>
      <w:specVanish/>
    </w:rPr>
  </w:style>
  <w:style w:type="character" w:customStyle="1" w:styleId="text">
    <w:name w:val="text"/>
    <w:rsid w:val="00723BCD"/>
  </w:style>
  <w:style w:type="character" w:customStyle="1" w:styleId="220">
    <w:name w:val="Знак Знак22"/>
    <w:locked/>
    <w:rsid w:val="00723BCD"/>
    <w:rPr>
      <w:rFonts w:ascii="AG Souvenir" w:hAnsi="AG Souvenir" w:hint="default"/>
      <w:b/>
      <w:bCs w:val="0"/>
      <w:spacing w:val="38"/>
      <w:sz w:val="28"/>
      <w:lang w:val="ru-RU" w:eastAsia="ru-RU" w:bidi="ar-SA"/>
    </w:rPr>
  </w:style>
  <w:style w:type="character" w:customStyle="1" w:styleId="216">
    <w:name w:val="Знак Знак21"/>
    <w:locked/>
    <w:rsid w:val="00723BCD"/>
    <w:rPr>
      <w:sz w:val="28"/>
      <w:lang w:val="ru-RU" w:eastAsia="ru-RU" w:bidi="ar-SA"/>
    </w:rPr>
  </w:style>
  <w:style w:type="character" w:customStyle="1" w:styleId="202">
    <w:name w:val="Знак Знак20"/>
    <w:locked/>
    <w:rsid w:val="00723BCD"/>
    <w:rPr>
      <w:rFonts w:ascii="Calibri" w:hAnsi="Calibri" w:cs="Calibri" w:hint="default"/>
      <w:b/>
      <w:bCs/>
      <w:sz w:val="26"/>
      <w:szCs w:val="26"/>
      <w:lang w:val="ru-RU" w:eastAsia="ru-RU" w:bidi="ar-SA"/>
    </w:rPr>
  </w:style>
  <w:style w:type="character" w:customStyle="1" w:styleId="192">
    <w:name w:val="Знак Знак19"/>
    <w:locked/>
    <w:rsid w:val="00723BCD"/>
    <w:rPr>
      <w:sz w:val="24"/>
      <w:lang w:val="ru-RU" w:eastAsia="ru-RU" w:bidi="ar-SA"/>
    </w:rPr>
  </w:style>
  <w:style w:type="character" w:customStyle="1" w:styleId="182">
    <w:name w:val="Знак Знак18"/>
    <w:locked/>
    <w:rsid w:val="00723BCD"/>
    <w:rPr>
      <w:sz w:val="24"/>
      <w:lang w:val="ru-RU" w:eastAsia="ru-RU" w:bidi="ar-SA"/>
    </w:rPr>
  </w:style>
  <w:style w:type="character" w:customStyle="1" w:styleId="170">
    <w:name w:val="Знак Знак17"/>
    <w:locked/>
    <w:rsid w:val="00723BCD"/>
    <w:rPr>
      <w:sz w:val="24"/>
      <w:lang w:val="ru-RU" w:eastAsia="ru-RU" w:bidi="ar-SA"/>
    </w:rPr>
  </w:style>
  <w:style w:type="character" w:customStyle="1" w:styleId="160">
    <w:name w:val="Знак Знак16"/>
    <w:locked/>
    <w:rsid w:val="00723BCD"/>
    <w:rPr>
      <w:sz w:val="24"/>
      <w:lang w:val="ru-RU" w:eastAsia="ru-RU" w:bidi="ar-SA"/>
    </w:rPr>
  </w:style>
  <w:style w:type="character" w:customStyle="1" w:styleId="150">
    <w:name w:val="Знак Знак15"/>
    <w:locked/>
    <w:rsid w:val="00723BCD"/>
    <w:rPr>
      <w:b/>
      <w:bCs w:val="0"/>
      <w:sz w:val="24"/>
      <w:lang w:val="ru-RU" w:eastAsia="ru-RU" w:bidi="ar-SA"/>
    </w:rPr>
  </w:style>
  <w:style w:type="character" w:customStyle="1" w:styleId="140">
    <w:name w:val="Знак Знак14"/>
    <w:locked/>
    <w:rsid w:val="00723BCD"/>
    <w:rPr>
      <w:sz w:val="24"/>
      <w:lang w:val="ru-RU" w:eastAsia="ru-RU" w:bidi="ar-SA"/>
    </w:rPr>
  </w:style>
  <w:style w:type="character" w:customStyle="1" w:styleId="132">
    <w:name w:val="Знак Знак13"/>
    <w:locked/>
    <w:rsid w:val="00723BCD"/>
    <w:rPr>
      <w:sz w:val="28"/>
      <w:lang w:val="ru-RU" w:eastAsia="ru-RU" w:bidi="ar-SA"/>
    </w:rPr>
  </w:style>
  <w:style w:type="character" w:customStyle="1" w:styleId="113">
    <w:name w:val="Знак Знак11"/>
    <w:locked/>
    <w:rsid w:val="00723BCD"/>
    <w:rPr>
      <w:lang w:val="ru-RU" w:eastAsia="ru-RU" w:bidi="ar-SA"/>
    </w:rPr>
  </w:style>
  <w:style w:type="character" w:customStyle="1" w:styleId="103">
    <w:name w:val="Знак Знак10"/>
    <w:locked/>
    <w:rsid w:val="00723BCD"/>
    <w:rPr>
      <w:lang w:val="ru-RU" w:eastAsia="ru-RU" w:bidi="ar-SA"/>
    </w:rPr>
  </w:style>
  <w:style w:type="character" w:customStyle="1" w:styleId="37">
    <w:name w:val="Знак Знак3"/>
    <w:locked/>
    <w:rsid w:val="00723BCD"/>
    <w:rPr>
      <w:rFonts w:ascii="Courier New" w:hAnsi="Courier New" w:cs="Courier New" w:hint="default"/>
      <w:lang w:val="ru-RU" w:eastAsia="ru-RU" w:bidi="ar-SA"/>
    </w:rPr>
  </w:style>
  <w:style w:type="character" w:customStyle="1" w:styleId="63">
    <w:name w:val="Знак Знак6"/>
    <w:locked/>
    <w:rsid w:val="00723BCD"/>
    <w:rPr>
      <w:rFonts w:ascii="Cambria" w:eastAsia="Calibri" w:hAnsi="Cambria" w:cs="Cambria" w:hint="default"/>
      <w:sz w:val="24"/>
      <w:szCs w:val="24"/>
      <w:lang w:val="ru-RU" w:eastAsia="en-US" w:bidi="ar-SA"/>
    </w:rPr>
  </w:style>
  <w:style w:type="character" w:customStyle="1" w:styleId="2d">
    <w:name w:val="Знак Знак2"/>
    <w:locked/>
    <w:rsid w:val="00723BCD"/>
    <w:rPr>
      <w:b/>
      <w:bCs w:val="0"/>
      <w:snapToGrid/>
      <w:sz w:val="28"/>
      <w:lang w:val="ru-RU" w:eastAsia="ru-RU" w:bidi="ar-SA"/>
    </w:rPr>
  </w:style>
  <w:style w:type="character" w:customStyle="1" w:styleId="1f7">
    <w:name w:val="Знак Знак1"/>
    <w:locked/>
    <w:rsid w:val="00723BCD"/>
    <w:rPr>
      <w:b/>
      <w:bCs w:val="0"/>
      <w:caps/>
      <w:snapToGrid/>
      <w:sz w:val="24"/>
      <w:lang w:val="ru-RU" w:eastAsia="ru-RU" w:bidi="ar-SA"/>
    </w:rPr>
  </w:style>
  <w:style w:type="character" w:customStyle="1" w:styleId="83">
    <w:name w:val="Знак Знак8"/>
    <w:locked/>
    <w:rsid w:val="00723BCD"/>
    <w:rPr>
      <w:sz w:val="28"/>
      <w:szCs w:val="28"/>
      <w:lang w:val="ru-RU" w:eastAsia="ru-RU" w:bidi="ar-SA"/>
    </w:rPr>
  </w:style>
  <w:style w:type="character" w:customStyle="1" w:styleId="73">
    <w:name w:val="Знак Знак7"/>
    <w:locked/>
    <w:rsid w:val="00723BCD"/>
    <w:rPr>
      <w:sz w:val="16"/>
      <w:szCs w:val="16"/>
      <w:lang w:val="ru-RU" w:eastAsia="ru-RU" w:bidi="ar-SA"/>
    </w:rPr>
  </w:style>
  <w:style w:type="character" w:customStyle="1" w:styleId="56">
    <w:name w:val="Знак Знак5"/>
    <w:locked/>
    <w:rsid w:val="00723BCD"/>
    <w:rPr>
      <w:rFonts w:ascii="Cambria" w:eastAsia="Calibri" w:hAnsi="Cambria" w:cs="Cambria" w:hint="default"/>
      <w:b/>
      <w:bCs/>
      <w:sz w:val="24"/>
      <w:szCs w:val="24"/>
      <w:lang w:val="ru-RU" w:eastAsia="en-US" w:bidi="ar-SA"/>
    </w:rPr>
  </w:style>
  <w:style w:type="character" w:customStyle="1" w:styleId="93">
    <w:name w:val="Знак Знак9"/>
    <w:locked/>
    <w:rsid w:val="00723BCD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SubtitleChar1">
    <w:name w:val="Subtitle Char1"/>
    <w:aliases w:val="Подзаголовок Знак Знак Char1,Подзаголовок Знак Знак Знак Char1,Подзаголовок Знак Знак Знак Знак Знак Знак Знак Char1,Подзаголовок Знак Знак Знак Знак Знак Char1"/>
    <w:locked/>
    <w:rsid w:val="00723BCD"/>
    <w:rPr>
      <w:rFonts w:ascii="Cambria" w:hAnsi="Cambria" w:cs="Times New Roman" w:hint="default"/>
      <w:sz w:val="24"/>
      <w:szCs w:val="24"/>
    </w:rPr>
  </w:style>
  <w:style w:type="character" w:customStyle="1" w:styleId="SubtitleChar">
    <w:name w:val="Subtitle Char"/>
    <w:aliases w:val="Подзаголовок Знак Знак Char,Подзаголовок Знак Знак Знак Char,Подзаголовок Знак Знак Знак Знак Знак Знак Знак Char,Подзаголовок Знак Знак Знак Знак Знак Char"/>
    <w:locked/>
    <w:rsid w:val="00723BCD"/>
    <w:rPr>
      <w:rFonts w:ascii="Times New Roman CYR" w:hAnsi="Times New Roman CYR" w:cs="Times New Roman CYR" w:hint="default"/>
      <w:b/>
      <w:bCs w:val="0"/>
      <w:i/>
      <w:iCs w:val="0"/>
      <w:sz w:val="28"/>
      <w:lang w:eastAsia="en-US"/>
    </w:rPr>
  </w:style>
  <w:style w:type="character" w:customStyle="1" w:styleId="apple-converted-space">
    <w:name w:val="apple-converted-space"/>
    <w:rsid w:val="00723BCD"/>
  </w:style>
  <w:style w:type="character" w:customStyle="1" w:styleId="sub">
    <w:name w:val="sub"/>
    <w:rsid w:val="00723BCD"/>
  </w:style>
  <w:style w:type="table" w:styleId="affffffff">
    <w:name w:val="Table Grid"/>
    <w:basedOn w:val="a1"/>
    <w:rsid w:val="00723B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ticle-statdate">
    <w:name w:val="article-stat__date"/>
    <w:basedOn w:val="a0"/>
    <w:rsid w:val="00E23A5C"/>
  </w:style>
  <w:style w:type="character" w:customStyle="1" w:styleId="article-statcount">
    <w:name w:val="article-stat__count"/>
    <w:basedOn w:val="a0"/>
    <w:rsid w:val="00E23A5C"/>
  </w:style>
  <w:style w:type="paragraph" w:customStyle="1" w:styleId="article-renderblock">
    <w:name w:val="article-render__block"/>
    <w:basedOn w:val="a"/>
    <w:rsid w:val="00E23A5C"/>
    <w:pPr>
      <w:spacing w:before="100" w:beforeAutospacing="1" w:after="100" w:afterAutospacing="1"/>
    </w:pPr>
    <w:rPr>
      <w:sz w:val="24"/>
      <w:szCs w:val="24"/>
    </w:rPr>
  </w:style>
  <w:style w:type="character" w:customStyle="1" w:styleId="likes-count-minimalcount">
    <w:name w:val="likes-count-minimal__count"/>
    <w:basedOn w:val="a0"/>
    <w:rsid w:val="00834A60"/>
  </w:style>
  <w:style w:type="character" w:customStyle="1" w:styleId="ui-lib-buttoncontent-wrapper">
    <w:name w:val="ui-lib-button__content-wrapper"/>
    <w:basedOn w:val="a0"/>
    <w:rsid w:val="00834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76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8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35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522105">
                              <w:marLeft w:val="72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55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023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06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88067913">
                          <w:marLeft w:val="0"/>
                          <w:marRight w:val="0"/>
                          <w:marTop w:val="14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2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260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5930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564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99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447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251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82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189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271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7275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964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0" w:color="000000"/>
                                                    <w:left w:val="single" w:sz="12" w:space="2" w:color="000000"/>
                                                    <w:bottom w:val="single" w:sz="12" w:space="0" w:color="000000"/>
                                                    <w:right w:val="single" w:sz="12" w:space="2" w:color="00000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105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9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86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23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649137">
                              <w:marLeft w:val="0"/>
                              <w:marRight w:val="0"/>
                              <w:marTop w:val="96"/>
                              <w:marBottom w:val="9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7708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480109"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492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0056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108502">
                  <w:marLeft w:val="0"/>
                  <w:marRight w:val="0"/>
                  <w:marTop w:val="0"/>
                  <w:marBottom w:val="26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37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9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846224">
                          <w:marLeft w:val="0"/>
                          <w:marRight w:val="21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729826">
                          <w:marLeft w:val="0"/>
                          <w:marRight w:val="21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67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1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63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94605">
              <w:marLeft w:val="0"/>
              <w:marRight w:val="0"/>
              <w:marTop w:val="0"/>
              <w:marBottom w:val="26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0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5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487543">
                      <w:marLeft w:val="0"/>
                      <w:marRight w:val="21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998593">
                      <w:marLeft w:val="0"/>
                      <w:marRight w:val="21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63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24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93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1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83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41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128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965840">
                                  <w:marLeft w:val="0"/>
                                  <w:marRight w:val="4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989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3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873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966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237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070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6997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958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6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9748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7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149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965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88345">
                                  <w:marLeft w:val="0"/>
                                  <w:marRight w:val="4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065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705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29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436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06078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6551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512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650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4211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25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04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62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266598">
                                  <w:marLeft w:val="0"/>
                                  <w:marRight w:val="4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28846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041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115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1023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8955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002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866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7686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03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773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972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541680">
                                  <w:marLeft w:val="0"/>
                                  <w:marRight w:val="48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158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75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03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015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8159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6021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706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135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61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3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9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D471E-8284-44FC-A584-E7355F769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Правительства-2019</Template>
  <TotalTime>133</TotalTime>
  <Pages>32</Pages>
  <Words>8945</Words>
  <Characters>54942</Characters>
  <Application>Microsoft Office Word</Application>
  <DocSecurity>0</DocSecurity>
  <Lines>457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63760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Рисухина Людмила Алексеевна</cp:lastModifiedBy>
  <cp:revision>14</cp:revision>
  <cp:lastPrinted>2021-03-01T07:45:00Z</cp:lastPrinted>
  <dcterms:created xsi:type="dcterms:W3CDTF">2021-02-26T06:36:00Z</dcterms:created>
  <dcterms:modified xsi:type="dcterms:W3CDTF">2021-03-16T13:48:00Z</dcterms:modified>
</cp:coreProperties>
</file>